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387B" w:rsidRDefault="00741E8C" w:rsidP="00D3387B">
      <w:pPr>
        <w:pStyle w:val="Normlnywebov"/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Anička bývala v meste. To je taký priestor, kde je veľa domov, obchodov,</w:t>
      </w:r>
      <w:r>
        <w:rPr>
          <w:rFonts w:ascii="Arial" w:hAnsi="Arial" w:cs="Arial"/>
          <w:color w:val="222222"/>
        </w:rPr>
        <w:br/>
        <w:t>škôl a škôlok, námestí a parkov. Jazdia tam okrem autobusov aj električky,</w:t>
      </w:r>
      <w:r>
        <w:rPr>
          <w:rFonts w:ascii="Arial" w:hAnsi="Arial" w:cs="Arial"/>
          <w:color w:val="222222"/>
        </w:rPr>
        <w:br/>
        <w:t>trolejbusy a v tých naozaj veľkých mestách aj metro.</w:t>
      </w:r>
      <w:r w:rsidR="001476BC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V meste, v ktorom bývala Anička metro nebolo, ale aj tak to bolo veľké</w:t>
      </w:r>
      <w:r w:rsidR="001476BC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mesto. Bývala na sídlisku. To je taký priestor, kde je veľa domov pokope, domy</w:t>
      </w:r>
      <w:r w:rsidR="001476BC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sú vysoké aj nízke, ale viac je tých vysokých.</w:t>
      </w:r>
      <w:r>
        <w:rPr>
          <w:rFonts w:ascii="Arial" w:hAnsi="Arial" w:cs="Arial"/>
          <w:color w:val="222222"/>
        </w:rPr>
        <w:br/>
        <w:t>Bývala v paneláku. Panelák je betónový dom, ktorý má veľa poschodí, veľa</w:t>
      </w:r>
      <w:r>
        <w:rPr>
          <w:rFonts w:ascii="Arial" w:hAnsi="Arial" w:cs="Arial"/>
          <w:color w:val="222222"/>
        </w:rPr>
        <w:br/>
        <w:t>okien a býva v ňom veľa ľudí.</w:t>
      </w:r>
      <w:r w:rsidR="001476BC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Anička bývala na piatom poschodí. To je dosť poschodí na to, aby videla do</w:t>
      </w:r>
      <w:r w:rsidR="001476BC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parku na stromy a škôlku, kde rada chodila a stretávala sa so svojimi kamarátmi.</w:t>
      </w:r>
      <w:r w:rsidR="001476BC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Jedného dňa sa na dverách škôlky objavil oznam</w:t>
      </w:r>
      <w:r w:rsidR="001476BC">
        <w:rPr>
          <w:rFonts w:ascii="Arial" w:hAnsi="Arial" w:cs="Arial"/>
          <w:color w:val="222222"/>
        </w:rPr>
        <w:t xml:space="preserve">: </w:t>
      </w:r>
      <w:r>
        <w:rPr>
          <w:rFonts w:ascii="Arial" w:hAnsi="Arial" w:cs="Arial"/>
          <w:color w:val="222222"/>
        </w:rPr>
        <w:br/>
        <w:t>ŠKÔLKA BUDE ZATVORENÁ.</w:t>
      </w:r>
      <w:r>
        <w:rPr>
          <w:rFonts w:ascii="Arial" w:hAnsi="Arial" w:cs="Arial"/>
          <w:color w:val="222222"/>
        </w:rPr>
        <w:br/>
      </w:r>
      <w:r w:rsidR="00D3387B">
        <w:rPr>
          <w:rFonts w:ascii="Arial" w:hAnsi="Arial" w:cs="Arial"/>
          <w:color w:val="222222"/>
        </w:rPr>
        <w:t xml:space="preserve">Dlho. </w:t>
      </w:r>
    </w:p>
    <w:p w:rsidR="00741E8C" w:rsidRDefault="00741E8C" w:rsidP="00D3387B">
      <w:pPr>
        <w:pStyle w:val="Normlnywebov"/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Anička rada chodila do škôlky a teraz jej mamička povedala, že v povetrí</w:t>
      </w:r>
      <w:r>
        <w:rPr>
          <w:rFonts w:ascii="Arial" w:hAnsi="Arial" w:cs="Arial"/>
          <w:color w:val="222222"/>
        </w:rPr>
        <w:br/>
        <w:t>lieta akýsi neviditeľný tmavý motýľ a na koho sa posadí ochorie. Anička vedela,</w:t>
      </w:r>
      <w:r>
        <w:rPr>
          <w:rFonts w:ascii="Arial" w:hAnsi="Arial" w:cs="Arial"/>
          <w:color w:val="222222"/>
        </w:rPr>
        <w:br/>
        <w:t>čo znamená slovo choroba, poznala to. Často bývala chorá. Keď bola chorá,</w:t>
      </w:r>
      <w:r>
        <w:rPr>
          <w:rFonts w:ascii="Arial" w:hAnsi="Arial" w:cs="Arial"/>
          <w:color w:val="222222"/>
        </w:rPr>
        <w:br/>
        <w:t>ležala v posteli a nesmela ísť von.</w:t>
      </w:r>
      <w:r w:rsidR="001476BC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No teraz to bolo iné. Nebola chorá, ale musela zostať doma, aby neochorela.</w:t>
      </w:r>
      <w:r w:rsidR="001476BC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Kto by chcel byť chorý? Nikto.</w:t>
      </w:r>
      <w:r>
        <w:rPr>
          <w:rFonts w:ascii="Arial" w:hAnsi="Arial" w:cs="Arial"/>
          <w:color w:val="222222"/>
        </w:rPr>
        <w:br/>
        <w:t>Prvé dni sa hrala s bábikami, kreslila si obrázky, pozerala rozprávky a otecko</w:t>
      </w:r>
      <w:r>
        <w:rPr>
          <w:rFonts w:ascii="Arial" w:hAnsi="Arial" w:cs="Arial"/>
          <w:color w:val="222222"/>
        </w:rPr>
        <w:br/>
        <w:t>jej dovolil hrať hry na počítači.</w:t>
      </w:r>
      <w:r w:rsidR="0004465B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Tešila sa, lebo mamička bola stále doma a otecko</w:t>
      </w:r>
      <w:r>
        <w:rPr>
          <w:rFonts w:ascii="Arial" w:hAnsi="Arial" w:cs="Arial"/>
          <w:color w:val="222222"/>
        </w:rPr>
        <w:br/>
        <w:t>chodil do roboty tiež menej ako inokedy.</w:t>
      </w:r>
      <w:r w:rsidR="001476BC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Ale škôlka bola stále zatvorená a jej už veľmi chýbali kamaráti.</w:t>
      </w:r>
      <w:r w:rsidR="001476BC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Z piateho poschodia panelového domu nevidela len do parku a na škôlku,</w:t>
      </w:r>
      <w:r w:rsidR="001476BC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videla aj kopce v diaľke, nad ktorými každé ráno vychádzalo slnko.</w:t>
      </w:r>
      <w:r>
        <w:rPr>
          <w:rFonts w:ascii="Arial" w:hAnsi="Arial" w:cs="Arial"/>
          <w:color w:val="222222"/>
        </w:rPr>
        <w:br/>
        <w:t>Jedného dňa sa čosi stalo. Anička stála pri okne a pozerala sa na kopce.</w:t>
      </w:r>
      <w:r>
        <w:rPr>
          <w:rFonts w:ascii="Arial" w:hAnsi="Arial" w:cs="Arial"/>
          <w:color w:val="222222"/>
        </w:rPr>
        <w:br/>
        <w:t>Vonku pršalo a pomedzi oblaky sa chcelo usmievať slnko, a tak sa na oblohe</w:t>
      </w:r>
      <w:r>
        <w:rPr>
          <w:rFonts w:ascii="Arial" w:hAnsi="Arial" w:cs="Arial"/>
          <w:color w:val="222222"/>
        </w:rPr>
        <w:br/>
        <w:t>objavila dúha. Bola krásna a farebná. Boli na nej všetky nádherné farby, ktoré</w:t>
      </w:r>
      <w:r>
        <w:rPr>
          <w:rFonts w:ascii="Arial" w:hAnsi="Arial" w:cs="Arial"/>
          <w:color w:val="222222"/>
        </w:rPr>
        <w:br/>
        <w:t>Anička poznala. Ružová, fialová, modrá, zelená, žltá, oranžová aj červená. Dúha</w:t>
      </w:r>
      <w:r>
        <w:rPr>
          <w:rFonts w:ascii="Arial" w:hAnsi="Arial" w:cs="Arial"/>
          <w:color w:val="222222"/>
        </w:rPr>
        <w:br/>
        <w:t>vychádzala spoza kopcov a končila pri Aničkinom okne. Pozerala na dúhu a na</w:t>
      </w:r>
      <w:r>
        <w:rPr>
          <w:rFonts w:ascii="Arial" w:hAnsi="Arial" w:cs="Arial"/>
          <w:color w:val="222222"/>
        </w:rPr>
        <w:br/>
        <w:t>tvári sa jej objavil úsmev.</w:t>
      </w:r>
      <w:r w:rsidR="00975DF7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Na dúhe sa čosi pohlo. Anička sa rozosmiala. Bolo to malé, guľaté, žlté</w:t>
      </w:r>
      <w:r w:rsidR="00975DF7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kuriatko.</w:t>
      </w:r>
      <w:r w:rsidR="00D3387B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 xml:space="preserve">Čoskoro mala byť Veľká noc a Anička sa veľmi tešila na </w:t>
      </w:r>
      <w:r w:rsidR="0004465B">
        <w:rPr>
          <w:rFonts w:ascii="Arial" w:hAnsi="Arial" w:cs="Arial"/>
          <w:color w:val="222222"/>
        </w:rPr>
        <w:t xml:space="preserve">šibačov </w:t>
      </w:r>
      <w:r>
        <w:rPr>
          <w:rFonts w:ascii="Arial" w:hAnsi="Arial" w:cs="Arial"/>
          <w:color w:val="222222"/>
        </w:rPr>
        <w:t>a veľkonočné vajíčka, ktoré pre nich doma s mamičkou maľovali.</w:t>
      </w:r>
      <w:r w:rsidR="00975DF7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Kuriatko na dúhe kráčalo k nej. Anička nesmela sama otvárať okno, ani na</w:t>
      </w:r>
      <w:r w:rsidR="00975DF7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balkón nesmela sama chodiť a tak sa na kuriatko usmievala spoza okna.</w:t>
      </w:r>
      <w:r w:rsidR="00975DF7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Kuriatko prišlo k oknu a zobáčikom ďoblo do skla. Anička pobozkala svoju</w:t>
      </w:r>
      <w:r w:rsidR="00975DF7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dlaň a priložila ju na okno. Kuriatko ešte raz zaťukalo a potom kráčalo po dúhe</w:t>
      </w:r>
      <w:r w:rsidR="00975DF7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späť.</w:t>
      </w:r>
    </w:p>
    <w:p w:rsidR="00741E8C" w:rsidRDefault="00741E8C" w:rsidP="00D3387B">
      <w:pPr>
        <w:pStyle w:val="Normlnywebov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Anička stále pozerala von. V strede dúhy sa kuriatko otočilo a zamávalo</w:t>
      </w:r>
      <w:r>
        <w:rPr>
          <w:rFonts w:ascii="Arial" w:hAnsi="Arial" w:cs="Arial"/>
          <w:color w:val="222222"/>
        </w:rPr>
        <w:br/>
        <w:t>malými žltými krídelkami. Anička vedela, že čoskoro uvidí svojich kamarátov</w:t>
      </w:r>
      <w:r>
        <w:rPr>
          <w:rFonts w:ascii="Arial" w:hAnsi="Arial" w:cs="Arial"/>
          <w:color w:val="222222"/>
        </w:rPr>
        <w:br/>
        <w:t>a vráti sa do škôlky.</w:t>
      </w:r>
      <w:r w:rsidR="00D3387B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Sadla si k stolu a nakreslila kuriatko, ako kráča po dúhe. Nalepila ho na</w:t>
      </w:r>
      <w:r w:rsidR="00975DF7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okno. A keď sa na druhý deň pozrela von, kuriatka boli všade, v každom okne.</w:t>
      </w:r>
      <w:r>
        <w:rPr>
          <w:rFonts w:ascii="Arial" w:hAnsi="Arial" w:cs="Arial"/>
          <w:color w:val="222222"/>
        </w:rPr>
        <w:br/>
        <w:t>Anička vedela,</w:t>
      </w:r>
      <w:r w:rsidR="004764BA" w:rsidRPr="004764BA">
        <w:rPr>
          <w:noProof/>
        </w:rPr>
        <w:t xml:space="preserve"> </w:t>
      </w:r>
      <w:r>
        <w:rPr>
          <w:rFonts w:ascii="Arial" w:hAnsi="Arial" w:cs="Arial"/>
          <w:color w:val="222222"/>
        </w:rPr>
        <w:t>že tmavý motýľ čoskoro odletí.</w:t>
      </w:r>
    </w:p>
    <w:p w:rsidR="00D3387B" w:rsidRDefault="00666095" w:rsidP="00D3387B">
      <w:pPr>
        <w:pStyle w:val="Normlnywebov"/>
        <w:shd w:val="clear" w:color="auto" w:fill="FFFFFF"/>
        <w:rPr>
          <w:rFonts w:ascii="Arial" w:hAnsi="Arial" w:cs="Arial"/>
          <w:b/>
          <w:bCs/>
          <w:color w:val="222222"/>
        </w:rPr>
      </w:pPr>
      <w:r w:rsidRPr="00D3387B">
        <w:rPr>
          <w:rFonts w:ascii="Arial" w:hAnsi="Arial" w:cs="Arial"/>
          <w:b/>
          <w:bCs/>
          <w:color w:val="222222"/>
        </w:rPr>
        <w:t>Kde býva Anička</w:t>
      </w:r>
      <w:r w:rsidR="00D3387B">
        <w:rPr>
          <w:rFonts w:ascii="Arial" w:hAnsi="Arial" w:cs="Arial"/>
          <w:b/>
          <w:bCs/>
          <w:color w:val="222222"/>
        </w:rPr>
        <w:t>,</w:t>
      </w:r>
      <w:r w:rsidRPr="00D3387B">
        <w:rPr>
          <w:rFonts w:ascii="Arial" w:hAnsi="Arial" w:cs="Arial"/>
          <w:b/>
          <w:bCs/>
          <w:color w:val="222222"/>
        </w:rPr>
        <w:t xml:space="preserve"> v meste alebo na dedine?</w:t>
      </w:r>
    </w:p>
    <w:p w:rsidR="00666095" w:rsidRPr="00D3387B" w:rsidRDefault="00666095" w:rsidP="00D3387B">
      <w:pPr>
        <w:pStyle w:val="Normlnywebov"/>
        <w:shd w:val="clear" w:color="auto" w:fill="FFFFFF"/>
        <w:rPr>
          <w:rFonts w:ascii="Arial" w:hAnsi="Arial" w:cs="Arial"/>
          <w:b/>
          <w:bCs/>
          <w:color w:val="222222"/>
        </w:rPr>
      </w:pPr>
      <w:r w:rsidRPr="00D3387B">
        <w:rPr>
          <w:rFonts w:ascii="Arial" w:hAnsi="Arial" w:cs="Arial"/>
          <w:b/>
          <w:bCs/>
          <w:color w:val="222222"/>
        </w:rPr>
        <w:t>Vieš kto najviac znečisťuje našu krajinu a ako ju môžeme chrániť?</w:t>
      </w:r>
    </w:p>
    <w:p w:rsidR="00666095" w:rsidRDefault="00666095" w:rsidP="00741E8C">
      <w:pPr>
        <w:pStyle w:val="Normlnywebov"/>
        <w:shd w:val="clear" w:color="auto" w:fill="FFFFFF"/>
        <w:rPr>
          <w:rFonts w:ascii="Arial" w:hAnsi="Arial" w:cs="Arial"/>
          <w:color w:val="222222"/>
        </w:rPr>
      </w:pPr>
    </w:p>
    <w:p w:rsidR="00666095" w:rsidRPr="00666095" w:rsidRDefault="004764BA" w:rsidP="00666095">
      <w:pPr>
        <w:rPr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27336490" wp14:editId="79A5BACE">
            <wp:extent cx="2057400" cy="2911481"/>
            <wp:effectExtent l="0" t="0" r="0" b="3175"/>
            <wp:docPr id="7" name="Obrázok 7" descr="http://onlineskolka.sk/wp-content/uploads/2020/04/1e5bb6e2215798667889363bc33db620.jpg?fbclid=IwAR3Ycs8yCQ4NXkT8RTN5weiBQQYjh6oTeKAomOtLme80JRXwZi3-2lgYr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nlineskolka.sk/wp-content/uploads/2020/04/1e5bb6e2215798667889363bc33db620.jpg?fbclid=IwAR3Ycs8yCQ4NXkT8RTN5weiBQQYjh6oTeKAomOtLme80JRXwZi3-2lgYrg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80" cy="291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5AE64002">
            <wp:simplePos x="2956560" y="975360"/>
            <wp:positionH relativeFrom="margin">
              <wp:align>right</wp:align>
            </wp:positionH>
            <wp:positionV relativeFrom="margin">
              <wp:align>top</wp:align>
            </wp:positionV>
            <wp:extent cx="2124075" cy="2832735"/>
            <wp:effectExtent l="0" t="0" r="9525" b="5715"/>
            <wp:wrapSquare wrapText="bothSides"/>
            <wp:docPr id="8" name="Obrázok 8" descr="Fotka ITIC - MedzinÃ¡rodnÃ½ preukaz uÄiteÄ¾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ka ITIC - MedzinÃ¡rodnÃ½ preukaz uÄiteÄ¾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6095" w:rsidRDefault="002B1976" w:rsidP="00666095">
      <w:pPr>
        <w:tabs>
          <w:tab w:val="left" w:pos="7115"/>
        </w:tabs>
        <w:rPr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3213735</wp:posOffset>
            </wp:positionH>
            <wp:positionV relativeFrom="margin">
              <wp:posOffset>3208020</wp:posOffset>
            </wp:positionV>
            <wp:extent cx="2425065" cy="1630680"/>
            <wp:effectExtent l="0" t="0" r="0" b="7620"/>
            <wp:wrapSquare wrapText="bothSides"/>
            <wp:docPr id="10" name="Obrázok 10" descr="https://euractiv.sk/wp-content/uploads/sites/8/2011/11/belchat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uractiv.sk/wp-content/uploads/sites/8/2011/11/belchato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6095">
        <w:rPr>
          <w:lang w:eastAsia="sk-SK"/>
        </w:rPr>
        <w:tab/>
      </w:r>
      <w:r w:rsidR="00666095">
        <w:rPr>
          <w:noProof/>
          <w:lang w:eastAsia="sk-SK"/>
        </w:rPr>
        <w:drawing>
          <wp:inline distT="0" distB="0" distL="0" distR="0" wp14:anchorId="5F38753D" wp14:editId="13F680F3">
            <wp:extent cx="2465627" cy="1640541"/>
            <wp:effectExtent l="0" t="0" r="0" b="0"/>
            <wp:docPr id="9" name="Obrázok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33" cy="164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976" w:rsidRDefault="002B1976" w:rsidP="00666095">
      <w:pPr>
        <w:tabs>
          <w:tab w:val="left" w:pos="7115"/>
        </w:tabs>
        <w:rPr>
          <w:lang w:eastAsia="sk-SK"/>
        </w:rPr>
      </w:pPr>
    </w:p>
    <w:p w:rsidR="00666095" w:rsidRDefault="002B1976" w:rsidP="00666095">
      <w:pPr>
        <w:tabs>
          <w:tab w:val="left" w:pos="7115"/>
        </w:tabs>
        <w:rPr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3054985</wp:posOffset>
            </wp:positionH>
            <wp:positionV relativeFrom="margin">
              <wp:posOffset>5264785</wp:posOffset>
            </wp:positionV>
            <wp:extent cx="2969895" cy="1668780"/>
            <wp:effectExtent l="0" t="0" r="1905" b="7620"/>
            <wp:wrapSquare wrapText="bothSides"/>
            <wp:docPr id="12" name="Obrázok 12" descr="https://euractiv.sk/wp-content/uploads/sites/8/2017/08/shutterstock_556842991-8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uractiv.sk/wp-content/uploads/sites/8/2017/08/shutterstock_556842991-800x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095">
        <w:rPr>
          <w:noProof/>
          <w:lang w:eastAsia="sk-SK"/>
        </w:rPr>
        <w:drawing>
          <wp:inline distT="0" distB="0" distL="0" distR="0">
            <wp:extent cx="2476500" cy="1650999"/>
            <wp:effectExtent l="0" t="0" r="0" b="6985"/>
            <wp:docPr id="11" name="Obrázok 11" descr="https://hlavne.sk/wp-content/uploads/2019/08/Indonesia_Daily_Life25761463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lavne.sk/wp-content/uploads/2019/08/Indonesia_Daily_Life257614636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02" cy="16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976" w:rsidRPr="00666095" w:rsidRDefault="002B1976" w:rsidP="00666095">
      <w:pPr>
        <w:tabs>
          <w:tab w:val="left" w:pos="7115"/>
        </w:tabs>
        <w:rPr>
          <w:lang w:eastAsia="sk-SK"/>
        </w:rPr>
      </w:pPr>
    </w:p>
    <w:p w:rsidR="00666095" w:rsidRDefault="00666095" w:rsidP="00666095">
      <w:pPr>
        <w:rPr>
          <w:lang w:eastAsia="sk-SK"/>
        </w:rPr>
      </w:pPr>
    </w:p>
    <w:p w:rsidR="00666095" w:rsidRPr="00D3387B" w:rsidRDefault="00AE785E" w:rsidP="00666095">
      <w:pPr>
        <w:tabs>
          <w:tab w:val="left" w:pos="3375"/>
        </w:tabs>
        <w:rPr>
          <w:rFonts w:ascii="Arial" w:hAnsi="Arial" w:cs="Arial"/>
          <w:b/>
          <w:bCs/>
          <w:sz w:val="24"/>
          <w:szCs w:val="24"/>
          <w:lang w:eastAsia="sk-SK"/>
        </w:rPr>
      </w:pPr>
      <w:r w:rsidRPr="00D3387B">
        <w:rPr>
          <w:rFonts w:ascii="Arial" w:hAnsi="Arial" w:cs="Arial"/>
          <w:b/>
          <w:bCs/>
          <w:sz w:val="24"/>
          <w:szCs w:val="24"/>
          <w:lang w:eastAsia="sk-SK"/>
        </w:rPr>
        <w:t>Podľa obrázkov s</w:t>
      </w:r>
      <w:r w:rsidR="00975DF7" w:rsidRPr="00D3387B">
        <w:rPr>
          <w:rFonts w:ascii="Arial" w:hAnsi="Arial" w:cs="Arial"/>
          <w:b/>
          <w:bCs/>
          <w:sz w:val="24"/>
          <w:szCs w:val="24"/>
          <w:lang w:eastAsia="sk-SK"/>
        </w:rPr>
        <w:t>a</w:t>
      </w:r>
      <w:r w:rsidRPr="00D3387B">
        <w:rPr>
          <w:rFonts w:ascii="Arial" w:hAnsi="Arial" w:cs="Arial"/>
          <w:b/>
          <w:bCs/>
          <w:sz w:val="24"/>
          <w:szCs w:val="24"/>
          <w:lang w:eastAsia="sk-SK"/>
        </w:rPr>
        <w:t xml:space="preserve"> rozprávaj</w:t>
      </w:r>
      <w:r w:rsidR="00975DF7" w:rsidRPr="00D3387B">
        <w:rPr>
          <w:rFonts w:ascii="Arial" w:hAnsi="Arial" w:cs="Arial"/>
          <w:b/>
          <w:bCs/>
          <w:sz w:val="24"/>
          <w:szCs w:val="24"/>
          <w:lang w:eastAsia="sk-SK"/>
        </w:rPr>
        <w:t>te,</w:t>
      </w:r>
      <w:r w:rsidRPr="00D3387B">
        <w:rPr>
          <w:rFonts w:ascii="Arial" w:hAnsi="Arial" w:cs="Arial"/>
          <w:b/>
          <w:bCs/>
          <w:sz w:val="24"/>
          <w:szCs w:val="24"/>
          <w:lang w:eastAsia="sk-SK"/>
        </w:rPr>
        <w:t xml:space="preserve"> kto za všetko môže a</w:t>
      </w:r>
      <w:r w:rsidR="005313C5" w:rsidRPr="00D3387B">
        <w:rPr>
          <w:rFonts w:ascii="Arial" w:hAnsi="Arial" w:cs="Arial"/>
          <w:b/>
          <w:bCs/>
          <w:sz w:val="24"/>
          <w:szCs w:val="24"/>
          <w:lang w:eastAsia="sk-SK"/>
        </w:rPr>
        <w:t> ako si môžeme našu zem chrániť.</w:t>
      </w:r>
      <w:r w:rsidR="00666095" w:rsidRPr="00D3387B">
        <w:rPr>
          <w:rFonts w:ascii="Arial" w:hAnsi="Arial" w:cs="Arial"/>
          <w:b/>
          <w:bCs/>
          <w:sz w:val="24"/>
          <w:szCs w:val="24"/>
          <w:lang w:eastAsia="sk-SK"/>
        </w:rPr>
        <w:tab/>
      </w:r>
    </w:p>
    <w:p w:rsidR="004764BA" w:rsidRDefault="004764BA"/>
    <w:p w:rsidR="002B1976" w:rsidRDefault="002B1976"/>
    <w:p w:rsidR="00975DF7" w:rsidRDefault="00975DF7"/>
    <w:p w:rsidR="004764BA" w:rsidRPr="00975DF7" w:rsidRDefault="004764BA" w:rsidP="004764BA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975DF7">
        <w:rPr>
          <w:rFonts w:ascii="Arial" w:hAnsi="Arial" w:cs="Arial"/>
          <w:b/>
          <w:i/>
          <w:sz w:val="24"/>
          <w:szCs w:val="24"/>
          <w:highlight w:val="yellow"/>
        </w:rPr>
        <w:lastRenderedPageBreak/>
        <w:t>VODNÁ VÍLA A ŠPINĎÚRA</w:t>
      </w:r>
    </w:p>
    <w:p w:rsidR="0004465B" w:rsidRPr="00975DF7" w:rsidRDefault="0004465B">
      <w:pPr>
        <w:rPr>
          <w:rFonts w:ascii="Arial" w:hAnsi="Arial" w:cs="Arial"/>
          <w:sz w:val="24"/>
          <w:szCs w:val="24"/>
        </w:rPr>
      </w:pPr>
      <w:r w:rsidRPr="00975DF7">
        <w:rPr>
          <w:rFonts w:ascii="Arial" w:hAnsi="Arial" w:cs="Arial"/>
          <w:sz w:val="24"/>
          <w:szCs w:val="24"/>
        </w:rPr>
        <w:t>Čo budeme p</w:t>
      </w:r>
      <w:r w:rsidR="004764BA" w:rsidRPr="00975DF7">
        <w:rPr>
          <w:rFonts w:ascii="Arial" w:hAnsi="Arial" w:cs="Arial"/>
          <w:sz w:val="24"/>
          <w:szCs w:val="24"/>
        </w:rPr>
        <w:t>otreb</w:t>
      </w:r>
      <w:r w:rsidRPr="00975DF7">
        <w:rPr>
          <w:rFonts w:ascii="Arial" w:hAnsi="Arial" w:cs="Arial"/>
          <w:sz w:val="24"/>
          <w:szCs w:val="24"/>
        </w:rPr>
        <w:t>ovať</w:t>
      </w:r>
      <w:r w:rsidR="004764BA" w:rsidRPr="00975DF7">
        <w:rPr>
          <w:rFonts w:ascii="Arial" w:hAnsi="Arial" w:cs="Arial"/>
          <w:sz w:val="24"/>
          <w:szCs w:val="24"/>
        </w:rPr>
        <w:t>: výkresy, vodové farby, štetce, mištičky na vodu</w:t>
      </w:r>
    </w:p>
    <w:p w:rsidR="004764BA" w:rsidRPr="00975DF7" w:rsidRDefault="004764BA">
      <w:pPr>
        <w:rPr>
          <w:rFonts w:ascii="Arial" w:hAnsi="Arial" w:cs="Arial"/>
          <w:sz w:val="24"/>
          <w:szCs w:val="24"/>
        </w:rPr>
      </w:pPr>
      <w:r w:rsidRPr="00975DF7">
        <w:rPr>
          <w:rFonts w:ascii="Arial" w:hAnsi="Arial" w:cs="Arial"/>
          <w:sz w:val="24"/>
          <w:szCs w:val="24"/>
        </w:rPr>
        <w:t xml:space="preserve">Deťom prečítajte rozprávku </w:t>
      </w:r>
      <w:proofErr w:type="spellStart"/>
      <w:r w:rsidRPr="00975DF7">
        <w:rPr>
          <w:rFonts w:ascii="Arial" w:hAnsi="Arial" w:cs="Arial"/>
          <w:i/>
          <w:iCs/>
          <w:sz w:val="24"/>
          <w:szCs w:val="24"/>
        </w:rPr>
        <w:t>Špinďúra</w:t>
      </w:r>
      <w:proofErr w:type="spellEnd"/>
      <w:r w:rsidRPr="00975DF7">
        <w:rPr>
          <w:rFonts w:ascii="Arial" w:hAnsi="Arial" w:cs="Arial"/>
          <w:i/>
          <w:iCs/>
          <w:sz w:val="24"/>
          <w:szCs w:val="24"/>
        </w:rPr>
        <w:t xml:space="preserve"> v kráľovstve čistoty</w:t>
      </w:r>
      <w:r w:rsidR="0004465B" w:rsidRPr="00975DF7">
        <w:rPr>
          <w:rFonts w:ascii="Arial" w:hAnsi="Arial" w:cs="Arial"/>
          <w:sz w:val="24"/>
          <w:szCs w:val="24"/>
        </w:rPr>
        <w:t>, so</w:t>
      </w:r>
      <w:r w:rsidRPr="00975DF7">
        <w:rPr>
          <w:rFonts w:ascii="Arial" w:hAnsi="Arial" w:cs="Arial"/>
          <w:sz w:val="24"/>
          <w:szCs w:val="24"/>
        </w:rPr>
        <w:t xml:space="preserve"> dôraz</w:t>
      </w:r>
      <w:r w:rsidR="001476BC" w:rsidRPr="00975DF7">
        <w:rPr>
          <w:rFonts w:ascii="Arial" w:hAnsi="Arial" w:cs="Arial"/>
          <w:sz w:val="24"/>
          <w:szCs w:val="24"/>
        </w:rPr>
        <w:t>om na</w:t>
      </w:r>
      <w:r w:rsidRPr="00975DF7">
        <w:rPr>
          <w:rFonts w:ascii="Arial" w:hAnsi="Arial" w:cs="Arial"/>
          <w:sz w:val="24"/>
          <w:szCs w:val="24"/>
        </w:rPr>
        <w:t xml:space="preserve"> časť o vodnej víle. </w:t>
      </w:r>
    </w:p>
    <w:p w:rsidR="0004465B" w:rsidRPr="002B1976" w:rsidRDefault="004764BA">
      <w:pPr>
        <w:rPr>
          <w:rFonts w:ascii="Arial" w:hAnsi="Arial" w:cs="Arial"/>
          <w:i/>
          <w:iCs/>
          <w:sz w:val="24"/>
          <w:szCs w:val="24"/>
        </w:rPr>
      </w:pPr>
      <w:r w:rsidRPr="002B1976">
        <w:rPr>
          <w:rFonts w:ascii="Arial" w:hAnsi="Arial" w:cs="Arial"/>
          <w:i/>
          <w:iCs/>
          <w:sz w:val="24"/>
          <w:szCs w:val="24"/>
        </w:rPr>
        <w:t>Krok po kroku</w:t>
      </w:r>
    </w:p>
    <w:p w:rsidR="004764BA" w:rsidRPr="00975DF7" w:rsidRDefault="004764BA">
      <w:pPr>
        <w:rPr>
          <w:rFonts w:ascii="Arial" w:hAnsi="Arial" w:cs="Arial"/>
          <w:sz w:val="24"/>
          <w:szCs w:val="24"/>
        </w:rPr>
      </w:pPr>
      <w:r w:rsidRPr="00975DF7">
        <w:rPr>
          <w:rFonts w:ascii="Arial" w:hAnsi="Arial" w:cs="Arial"/>
          <w:sz w:val="24"/>
          <w:szCs w:val="24"/>
        </w:rPr>
        <w:t>1. Po prečítaní rozprávky deťom dajte výkres, vodové farby, mištičky s vodou a štet</w:t>
      </w:r>
      <w:r w:rsidR="001476BC" w:rsidRPr="00975DF7">
        <w:rPr>
          <w:rFonts w:ascii="Arial" w:hAnsi="Arial" w:cs="Arial"/>
          <w:sz w:val="24"/>
          <w:szCs w:val="24"/>
        </w:rPr>
        <w:t>ec</w:t>
      </w:r>
      <w:r w:rsidRPr="00975DF7">
        <w:rPr>
          <w:rFonts w:ascii="Arial" w:hAnsi="Arial" w:cs="Arial"/>
          <w:sz w:val="24"/>
          <w:szCs w:val="24"/>
        </w:rPr>
        <w:t>.</w:t>
      </w:r>
    </w:p>
    <w:p w:rsidR="004764BA" w:rsidRPr="00975DF7" w:rsidRDefault="004764BA">
      <w:pPr>
        <w:rPr>
          <w:rFonts w:ascii="Arial" w:hAnsi="Arial" w:cs="Arial"/>
          <w:sz w:val="24"/>
          <w:szCs w:val="24"/>
        </w:rPr>
      </w:pPr>
      <w:r w:rsidRPr="00975DF7">
        <w:rPr>
          <w:rFonts w:ascii="Arial" w:hAnsi="Arial" w:cs="Arial"/>
          <w:sz w:val="24"/>
          <w:szCs w:val="24"/>
        </w:rPr>
        <w:t xml:space="preserve">2. Povedzte deťom, že ich úlohou bude vytvoriť na výkrese Vodnú vílu (využívajú prevažne modré farby) a taktiež </w:t>
      </w:r>
      <w:proofErr w:type="spellStart"/>
      <w:r w:rsidRPr="00975DF7">
        <w:rPr>
          <w:rFonts w:ascii="Arial" w:hAnsi="Arial" w:cs="Arial"/>
          <w:sz w:val="24"/>
          <w:szCs w:val="24"/>
        </w:rPr>
        <w:t>Špinďúru</w:t>
      </w:r>
      <w:proofErr w:type="spellEnd"/>
      <w:r w:rsidRPr="00975DF7">
        <w:rPr>
          <w:rFonts w:ascii="Arial" w:hAnsi="Arial" w:cs="Arial"/>
          <w:sz w:val="24"/>
          <w:szCs w:val="24"/>
        </w:rPr>
        <w:t xml:space="preserve"> (využívajú tmavé farby). </w:t>
      </w:r>
    </w:p>
    <w:p w:rsidR="004764BA" w:rsidRPr="00975DF7" w:rsidRDefault="004764BA">
      <w:pPr>
        <w:rPr>
          <w:rFonts w:ascii="Arial" w:hAnsi="Arial" w:cs="Arial"/>
          <w:sz w:val="24"/>
          <w:szCs w:val="24"/>
        </w:rPr>
      </w:pPr>
      <w:r w:rsidRPr="00975DF7">
        <w:rPr>
          <w:rFonts w:ascii="Arial" w:hAnsi="Arial" w:cs="Arial"/>
          <w:sz w:val="24"/>
          <w:szCs w:val="24"/>
        </w:rPr>
        <w:t xml:space="preserve">3. Deti si štetcom natrú vodou výkres a následne naň nanášajú odporúčané farby (farby môžu jemne rozfukovať). Zároveň upozornite deti, aby si všímali, ako voda v mištičkách mení farbu (rozprávajte sa o znečisťovaní vody). </w:t>
      </w:r>
    </w:p>
    <w:p w:rsidR="004B1557" w:rsidRPr="00975DF7" w:rsidRDefault="004764BA">
      <w:pPr>
        <w:rPr>
          <w:rFonts w:ascii="Arial" w:hAnsi="Arial" w:cs="Arial"/>
          <w:sz w:val="24"/>
          <w:szCs w:val="24"/>
        </w:rPr>
      </w:pPr>
      <w:r w:rsidRPr="00975DF7">
        <w:rPr>
          <w:rFonts w:ascii="Arial" w:hAnsi="Arial" w:cs="Arial"/>
          <w:sz w:val="24"/>
          <w:szCs w:val="24"/>
        </w:rPr>
        <w:t xml:space="preserve">4. S deťmi sa rozprávajte, ako taká </w:t>
      </w:r>
      <w:r w:rsidR="001476BC" w:rsidRPr="00975DF7">
        <w:rPr>
          <w:rFonts w:ascii="Arial" w:hAnsi="Arial" w:cs="Arial"/>
          <w:sz w:val="24"/>
          <w:szCs w:val="24"/>
        </w:rPr>
        <w:t>v</w:t>
      </w:r>
      <w:r w:rsidRPr="00975DF7">
        <w:rPr>
          <w:rFonts w:ascii="Arial" w:hAnsi="Arial" w:cs="Arial"/>
          <w:sz w:val="24"/>
          <w:szCs w:val="24"/>
        </w:rPr>
        <w:t xml:space="preserve">odná víla a </w:t>
      </w:r>
      <w:proofErr w:type="spellStart"/>
      <w:r w:rsidRPr="00975DF7">
        <w:rPr>
          <w:rFonts w:ascii="Arial" w:hAnsi="Arial" w:cs="Arial"/>
          <w:sz w:val="24"/>
          <w:szCs w:val="24"/>
        </w:rPr>
        <w:t>Špinďúra</w:t>
      </w:r>
      <w:proofErr w:type="spellEnd"/>
      <w:r w:rsidRPr="00975DF7">
        <w:rPr>
          <w:rFonts w:ascii="Arial" w:hAnsi="Arial" w:cs="Arial"/>
          <w:sz w:val="24"/>
          <w:szCs w:val="24"/>
        </w:rPr>
        <w:t xml:space="preserve"> môž</w:t>
      </w:r>
      <w:r w:rsidR="001476BC" w:rsidRPr="00975DF7">
        <w:rPr>
          <w:rFonts w:ascii="Arial" w:hAnsi="Arial" w:cs="Arial"/>
          <w:sz w:val="24"/>
          <w:szCs w:val="24"/>
        </w:rPr>
        <w:t>e</w:t>
      </w:r>
      <w:r w:rsidRPr="00975DF7">
        <w:rPr>
          <w:rFonts w:ascii="Arial" w:hAnsi="Arial" w:cs="Arial"/>
          <w:sz w:val="24"/>
          <w:szCs w:val="24"/>
        </w:rPr>
        <w:t xml:space="preserve"> asi vyzerať a prečo je čistá voda</w:t>
      </w:r>
      <w:r w:rsidR="001476BC" w:rsidRPr="00975DF7">
        <w:rPr>
          <w:rFonts w:ascii="Arial" w:hAnsi="Arial" w:cs="Arial"/>
          <w:sz w:val="24"/>
          <w:szCs w:val="24"/>
        </w:rPr>
        <w:t xml:space="preserve"> dôležitá pre život.</w:t>
      </w:r>
    </w:p>
    <w:p w:rsidR="004764BA" w:rsidRPr="00975DF7" w:rsidRDefault="004764BA">
      <w:pPr>
        <w:rPr>
          <w:rFonts w:ascii="Arial" w:hAnsi="Arial" w:cs="Arial"/>
          <w:sz w:val="24"/>
          <w:szCs w:val="24"/>
        </w:rPr>
      </w:pPr>
    </w:p>
    <w:p w:rsidR="004764BA" w:rsidRPr="00975DF7" w:rsidRDefault="004764BA" w:rsidP="004764BA">
      <w:pPr>
        <w:jc w:val="center"/>
        <w:rPr>
          <w:rFonts w:ascii="Arial" w:hAnsi="Arial" w:cs="Arial"/>
          <w:sz w:val="24"/>
          <w:szCs w:val="24"/>
        </w:rPr>
      </w:pPr>
      <w:proofErr w:type="spellStart"/>
      <w:r w:rsidRPr="00975DF7">
        <w:rPr>
          <w:rFonts w:ascii="Arial" w:hAnsi="Arial" w:cs="Arial"/>
          <w:b/>
          <w:sz w:val="24"/>
          <w:szCs w:val="24"/>
        </w:rPr>
        <w:t>Špinďúra</w:t>
      </w:r>
      <w:proofErr w:type="spellEnd"/>
      <w:r w:rsidRPr="00975DF7">
        <w:rPr>
          <w:rFonts w:ascii="Arial" w:hAnsi="Arial" w:cs="Arial"/>
          <w:b/>
          <w:sz w:val="24"/>
          <w:szCs w:val="24"/>
        </w:rPr>
        <w:t xml:space="preserve"> v kráľovstve čistoty</w:t>
      </w:r>
    </w:p>
    <w:p w:rsidR="004764BA" w:rsidRPr="00975DF7" w:rsidRDefault="004764BA" w:rsidP="004764BA">
      <w:pPr>
        <w:jc w:val="center"/>
        <w:rPr>
          <w:rFonts w:ascii="Arial" w:hAnsi="Arial" w:cs="Arial"/>
          <w:sz w:val="24"/>
          <w:szCs w:val="24"/>
        </w:rPr>
      </w:pPr>
      <w:r w:rsidRPr="00975DF7">
        <w:rPr>
          <w:rFonts w:ascii="Arial" w:hAnsi="Arial" w:cs="Arial"/>
          <w:sz w:val="24"/>
          <w:szCs w:val="24"/>
        </w:rPr>
        <w:t xml:space="preserve">Na oblohe bez mráčika, slniečko sa tíško šmýka. Ráno Maťka zavolalo: „Do lesa je cesty málo!“ Maťkovi sa v lese páči, stromy, kvety - koľko krásy! Ulož sa v tráve kdesi, trošku v tieni oddýchne si. V tento pekný letný dníček, Maťkovi sa prisnil sníček. Ako áno – ako nie, stal sa kráľom v čistote. Štebocú tu milé vtáčky, na oblohe žiadne </w:t>
      </w:r>
      <w:proofErr w:type="spellStart"/>
      <w:r w:rsidRPr="00975DF7">
        <w:rPr>
          <w:rFonts w:ascii="Arial" w:hAnsi="Arial" w:cs="Arial"/>
          <w:sz w:val="24"/>
          <w:szCs w:val="24"/>
        </w:rPr>
        <w:t>mráčky</w:t>
      </w:r>
      <w:proofErr w:type="spellEnd"/>
      <w:r w:rsidRPr="00975DF7">
        <w:rPr>
          <w:rFonts w:ascii="Arial" w:hAnsi="Arial" w:cs="Arial"/>
          <w:sz w:val="24"/>
          <w:szCs w:val="24"/>
        </w:rPr>
        <w:t>, lúky v plnom rozkvete. Čo je špina? Neviete! V tomto kraji neďaleko, ríša Špiny – žiadn</w:t>
      </w:r>
      <w:r w:rsidR="001476BC" w:rsidRPr="00975DF7">
        <w:rPr>
          <w:rFonts w:ascii="Arial" w:hAnsi="Arial" w:cs="Arial"/>
          <w:sz w:val="24"/>
          <w:szCs w:val="24"/>
        </w:rPr>
        <w:t>y</w:t>
      </w:r>
      <w:r w:rsidRPr="00975DF7">
        <w:rPr>
          <w:rFonts w:ascii="Arial" w:hAnsi="Arial" w:cs="Arial"/>
          <w:sz w:val="24"/>
          <w:szCs w:val="24"/>
        </w:rPr>
        <w:t xml:space="preserve">ch kvetov! </w:t>
      </w:r>
      <w:proofErr w:type="spellStart"/>
      <w:r w:rsidRPr="00975DF7">
        <w:rPr>
          <w:rFonts w:ascii="Arial" w:hAnsi="Arial" w:cs="Arial"/>
          <w:sz w:val="24"/>
          <w:szCs w:val="24"/>
        </w:rPr>
        <w:t>Špinďúra</w:t>
      </w:r>
      <w:proofErr w:type="spellEnd"/>
      <w:r w:rsidRPr="00975DF7">
        <w:rPr>
          <w:rFonts w:ascii="Arial" w:hAnsi="Arial" w:cs="Arial"/>
          <w:sz w:val="24"/>
          <w:szCs w:val="24"/>
        </w:rPr>
        <w:t xml:space="preserve"> tu všetkým vládne, ďalšiu ríšu si ukradne. Napísala v tomto mene Matejovi čistotnému: „Nemá zmysel sa Ti brániť, všetci ma, ver, budú sláviť!“ V lese bude veľa špiny, čo </w:t>
      </w:r>
      <w:proofErr w:type="spellStart"/>
      <w:r w:rsidRPr="00975DF7">
        <w:rPr>
          <w:rFonts w:ascii="Arial" w:hAnsi="Arial" w:cs="Arial"/>
          <w:sz w:val="24"/>
          <w:szCs w:val="24"/>
        </w:rPr>
        <w:t>Špinďúra</w:t>
      </w:r>
      <w:proofErr w:type="spellEnd"/>
      <w:r w:rsidRPr="00975DF7">
        <w:rPr>
          <w:rFonts w:ascii="Arial" w:hAnsi="Arial" w:cs="Arial"/>
          <w:sz w:val="24"/>
          <w:szCs w:val="24"/>
        </w:rPr>
        <w:t xml:space="preserve"> zapríčiní. Bezmocná je lesná víla, úteku sa nebránila. Zvieratká s ňou utekajú, už sa viacej nezahrajú. Kvietky špinou uvädajú, krásu svetlu už nedajú.</w:t>
      </w:r>
    </w:p>
    <w:p w:rsidR="002A4D6C" w:rsidRPr="00975DF7" w:rsidRDefault="002A4D6C" w:rsidP="004764BA">
      <w:pPr>
        <w:jc w:val="center"/>
        <w:rPr>
          <w:rFonts w:ascii="Arial" w:hAnsi="Arial" w:cs="Arial"/>
          <w:sz w:val="24"/>
          <w:szCs w:val="24"/>
        </w:rPr>
      </w:pPr>
      <w:r w:rsidRPr="00975DF7">
        <w:rPr>
          <w:rFonts w:ascii="Arial" w:hAnsi="Arial" w:cs="Arial"/>
          <w:sz w:val="24"/>
          <w:szCs w:val="24"/>
        </w:rPr>
        <w:t>Všetkým kričí vodná víla: „</w:t>
      </w:r>
      <w:proofErr w:type="spellStart"/>
      <w:r w:rsidRPr="00975DF7">
        <w:rPr>
          <w:rFonts w:ascii="Arial" w:hAnsi="Arial" w:cs="Arial"/>
          <w:sz w:val="24"/>
          <w:szCs w:val="24"/>
        </w:rPr>
        <w:t>Špinďúra</w:t>
      </w:r>
      <w:proofErr w:type="spellEnd"/>
      <w:r w:rsidRPr="00975DF7">
        <w:rPr>
          <w:rFonts w:ascii="Arial" w:hAnsi="Arial" w:cs="Arial"/>
          <w:sz w:val="24"/>
          <w:szCs w:val="24"/>
        </w:rPr>
        <w:t xml:space="preserve"> je tu – čo chvíľa!!!“ Odchádzajú z vody raky, nepočuť už: „Kvaky – kvaky!“ V potôčiku špina stojí, vodná víla sa jej bojí. Nič nezmôže proti špine, ktorá dole vodou plynie. Zatiahlo sa nebo modré, nechystá sa už nič dobré. Aj slniečko mizne z neba, vetríku je pomôcť treba. </w:t>
      </w:r>
      <w:proofErr w:type="spellStart"/>
      <w:r w:rsidRPr="00975DF7">
        <w:rPr>
          <w:rFonts w:ascii="Arial" w:hAnsi="Arial" w:cs="Arial"/>
          <w:sz w:val="24"/>
          <w:szCs w:val="24"/>
        </w:rPr>
        <w:t>Špinďúra</w:t>
      </w:r>
      <w:proofErr w:type="spellEnd"/>
      <w:r w:rsidRPr="00975DF7">
        <w:rPr>
          <w:rFonts w:ascii="Arial" w:hAnsi="Arial" w:cs="Arial"/>
          <w:sz w:val="24"/>
          <w:szCs w:val="24"/>
        </w:rPr>
        <w:t xml:space="preserve"> má veľkú silu, premohla aj Vzdušnú vílu. Špinavé sú obláčiky, nepomôžu žiadne triky. Víly s Maťkom, zvieratkami, neporadia si tu sami. Deti preto poprosili, spoločne les vyčistili. Už je čisto – žiadne smeti. Víly chvália všetky deti. </w:t>
      </w:r>
      <w:proofErr w:type="spellStart"/>
      <w:r w:rsidRPr="00975DF7">
        <w:rPr>
          <w:rFonts w:ascii="Arial" w:hAnsi="Arial" w:cs="Arial"/>
          <w:sz w:val="24"/>
          <w:szCs w:val="24"/>
        </w:rPr>
        <w:t>Špinďúra</w:t>
      </w:r>
      <w:proofErr w:type="spellEnd"/>
      <w:r w:rsidRPr="00975DF7">
        <w:rPr>
          <w:rFonts w:ascii="Arial" w:hAnsi="Arial" w:cs="Arial"/>
          <w:sz w:val="24"/>
          <w:szCs w:val="24"/>
        </w:rPr>
        <w:t xml:space="preserve"> už nemá moc, „Vďaka deti, za pomoc!“ Maťko sa už zo sna budí, vôkol neho žiadnych ľudí. Pozerá sa vôkol seba, </w:t>
      </w:r>
      <w:proofErr w:type="spellStart"/>
      <w:r w:rsidRPr="00975DF7">
        <w:rPr>
          <w:rFonts w:ascii="Arial" w:hAnsi="Arial" w:cs="Arial"/>
          <w:sz w:val="24"/>
          <w:szCs w:val="24"/>
        </w:rPr>
        <w:t>Špinďúry</w:t>
      </w:r>
      <w:proofErr w:type="spellEnd"/>
      <w:r w:rsidRPr="00975DF7">
        <w:rPr>
          <w:rFonts w:ascii="Arial" w:hAnsi="Arial" w:cs="Arial"/>
          <w:sz w:val="24"/>
          <w:szCs w:val="24"/>
        </w:rPr>
        <w:t xml:space="preserve"> sa báť netreba. Rozlúčil sa už aj snom, je rád, že neostal v ňom. Na oblohe bez mráčika slniečko sa ďalej šmýka ...</w:t>
      </w:r>
    </w:p>
    <w:p w:rsidR="002A4D6C" w:rsidRPr="00975DF7" w:rsidRDefault="002A4D6C" w:rsidP="001476BC">
      <w:pPr>
        <w:jc w:val="right"/>
        <w:rPr>
          <w:rFonts w:ascii="Arial" w:hAnsi="Arial" w:cs="Arial"/>
          <w:sz w:val="24"/>
          <w:szCs w:val="24"/>
        </w:rPr>
      </w:pPr>
      <w:r w:rsidRPr="00975DF7">
        <w:rPr>
          <w:rFonts w:ascii="Arial" w:hAnsi="Arial" w:cs="Arial"/>
          <w:sz w:val="24"/>
          <w:szCs w:val="24"/>
        </w:rPr>
        <w:t>Autor: Dušan Daniš</w:t>
      </w:r>
    </w:p>
    <w:p w:rsidR="005313C5" w:rsidRDefault="005313C5" w:rsidP="005313C5"/>
    <w:p w:rsidR="001476BC" w:rsidRPr="001476BC" w:rsidRDefault="001476BC" w:rsidP="001476BC"/>
    <w:p w:rsidR="001476BC" w:rsidRPr="009451E0" w:rsidRDefault="001476BC" w:rsidP="001476BC">
      <w:pPr>
        <w:tabs>
          <w:tab w:val="left" w:pos="1764"/>
        </w:tabs>
        <w:rPr>
          <w:b/>
          <w:bCs/>
          <w:sz w:val="32"/>
          <w:szCs w:val="32"/>
        </w:rPr>
      </w:pPr>
      <w:r w:rsidRPr="009451E0">
        <w:rPr>
          <w:b/>
          <w:bCs/>
          <w:sz w:val="32"/>
          <w:szCs w:val="32"/>
          <w:highlight w:val="yellow"/>
        </w:rPr>
        <w:lastRenderedPageBreak/>
        <w:t>ĎAĽŠIE HRY A NÁMETY</w:t>
      </w:r>
    </w:p>
    <w:p w:rsidR="00D3387B" w:rsidRDefault="00D3387B" w:rsidP="001476B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56FCB521" wp14:editId="37BDA751">
            <wp:extent cx="5760720" cy="4091643"/>
            <wp:effectExtent l="0" t="0" r="0" b="4445"/>
            <wp:docPr id="24" name="Obrázok 24" descr="https://scontent-vie1-1.xx.fbcdn.net/v/t1.15752-9/94624588_3726519330722995_4321697265484824576_n.jpg?_nc_cat=108&amp;_nc_sid=b96e70&amp;_nc_ohc=iRnfwTCTeoMAX9GXOdM&amp;_nc_ht=scontent-vie1-1.xx&amp;oh=3211232ef6235cb274117357739cf466&amp;oe=5EC81E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-vie1-1.xx.fbcdn.net/v/t1.15752-9/94624588_3726519330722995_4321697265484824576_n.jpg?_nc_cat=108&amp;_nc_sid=b96e70&amp;_nc_ohc=iRnfwTCTeoMAX9GXOdM&amp;_nc_ht=scontent-vie1-1.xx&amp;oh=3211232ef6235cb274117357739cf466&amp;oe=5EC81E1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7B" w:rsidRDefault="00D3387B" w:rsidP="001476B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3387B" w:rsidRPr="00D3387B" w:rsidRDefault="00D3387B" w:rsidP="00D3387B">
      <w:pPr>
        <w:rPr>
          <w:rFonts w:ascii="Arial" w:hAnsi="Arial" w:cs="Arial"/>
          <w:b/>
          <w:bCs/>
          <w:sz w:val="24"/>
          <w:szCs w:val="24"/>
        </w:rPr>
      </w:pPr>
      <w:r w:rsidRPr="00D3387B">
        <w:rPr>
          <w:rFonts w:ascii="Arial" w:hAnsi="Arial" w:cs="Arial"/>
          <w:b/>
          <w:bCs/>
          <w:sz w:val="24"/>
          <w:szCs w:val="24"/>
        </w:rPr>
        <w:t xml:space="preserve">Zaspievajte si s Mirom </w:t>
      </w:r>
      <w:proofErr w:type="spellStart"/>
      <w:r w:rsidRPr="00D3387B">
        <w:rPr>
          <w:rFonts w:ascii="Arial" w:hAnsi="Arial" w:cs="Arial"/>
          <w:b/>
          <w:bCs/>
          <w:sz w:val="24"/>
          <w:szCs w:val="24"/>
        </w:rPr>
        <w:t>Jarošom</w:t>
      </w:r>
      <w:proofErr w:type="spellEnd"/>
    </w:p>
    <w:p w:rsidR="00D3387B" w:rsidRPr="00975DF7" w:rsidRDefault="00635762" w:rsidP="00D3387B">
      <w:hyperlink r:id="rId15" w:history="1">
        <w:r w:rsidR="00D3387B" w:rsidRPr="00975DF7">
          <w:rPr>
            <w:rStyle w:val="Hypertextovprepojenie"/>
            <w:rFonts w:ascii="Segoe UI" w:hAnsi="Segoe UI" w:cs="Segoe UI"/>
            <w:color w:val="auto"/>
            <w:sz w:val="21"/>
            <w:szCs w:val="21"/>
            <w:shd w:val="clear" w:color="auto" w:fill="0099FF"/>
          </w:rPr>
          <w:t>https://www.youtube.com/watch?v=uMyjVFF7mVY&amp;feature=share</w:t>
        </w:r>
      </w:hyperlink>
      <w:r w:rsidR="00D3387B">
        <w:rPr>
          <w:rFonts w:ascii="Segoe UI" w:hAnsi="Segoe UI" w:cs="Segoe UI"/>
          <w:sz w:val="21"/>
          <w:szCs w:val="21"/>
          <w:shd w:val="clear" w:color="auto" w:fill="0099FF"/>
        </w:rPr>
        <w:t xml:space="preserve"> </w:t>
      </w:r>
      <w:r w:rsidR="00D3387B" w:rsidRPr="00975DF7">
        <w:t xml:space="preserve">  </w:t>
      </w:r>
      <w:r w:rsidR="00D3387B">
        <w:t xml:space="preserve"> </w:t>
      </w:r>
    </w:p>
    <w:p w:rsidR="00D3387B" w:rsidRPr="002A4D6C" w:rsidRDefault="00D3387B" w:rsidP="00D3387B">
      <w:r>
        <w:rPr>
          <w:noProof/>
          <w:lang w:eastAsia="sk-SK"/>
        </w:rPr>
        <w:drawing>
          <wp:inline distT="0" distB="0" distL="0" distR="0" wp14:anchorId="10BCCF67" wp14:editId="366D5658">
            <wp:extent cx="5760720" cy="3242094"/>
            <wp:effectExtent l="0" t="0" r="0" b="0"/>
            <wp:docPr id="26" name="Obrázok 26" descr="Miro JaroÅ¡ - DO LESA (OficiÃ¡lny videoklip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iro JaroÅ¡ - DO LESA (OficiÃ¡lny videoklip) - YouTub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1E0" w:rsidRPr="00C33B85" w:rsidRDefault="005313C5" w:rsidP="001476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33B8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Zahrajme sa s puzzle </w:t>
      </w:r>
    </w:p>
    <w:p w:rsidR="009451E0" w:rsidRDefault="009451E0" w:rsidP="001476BC"/>
    <w:p w:rsidR="004764BA" w:rsidRDefault="006C1E4E" w:rsidP="001476BC">
      <w:r>
        <w:rPr>
          <w:noProof/>
          <w:lang w:eastAsia="sk-SK"/>
        </w:rPr>
        <w:drawing>
          <wp:inline distT="0" distB="0" distL="0" distR="0" wp14:anchorId="69ADF70A" wp14:editId="51EB19B7">
            <wp:extent cx="4945382" cy="6566820"/>
            <wp:effectExtent l="8572" t="0" r="0" b="0"/>
            <wp:docPr id="14" name="Obrázok 14" descr="https://scontent-vie1-1.xx.fbcdn.net/v/t1.15752-9/94713347_181792232919330_5509135004183035904_n.jpg?_nc_cat=101&amp;_nc_sid=b96e70&amp;_nc_ohc=ioBjG7Dcet4AX9JUOhx&amp;_nc_ht=scontent-vie1-1.xx&amp;oh=dbb676822b14057eb5dbf4b7037446f2&amp;oe=5EC97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vie1-1.xx.fbcdn.net/v/t1.15752-9/94713347_181792232919330_5509135004183035904_n.jpg?_nc_cat=101&amp;_nc_sid=b96e70&amp;_nc_ohc=ioBjG7Dcet4AX9JUOhx&amp;_nc_ht=scontent-vie1-1.xx&amp;oh=dbb676822b14057eb5dbf4b7037446f2&amp;oe=5EC97EE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4470" cy="66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1E0" w:rsidRDefault="009451E0" w:rsidP="009451E0"/>
    <w:p w:rsidR="009451E0" w:rsidRPr="009451E0" w:rsidRDefault="009451E0" w:rsidP="009451E0">
      <w:pPr>
        <w:tabs>
          <w:tab w:val="left" w:pos="60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9451E0" w:rsidRDefault="009451E0"/>
    <w:p w:rsidR="009451E0" w:rsidRDefault="009451E0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9451E0" w:rsidRDefault="009451E0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9451E0" w:rsidRDefault="009451E0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9451E0" w:rsidRDefault="009451E0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9451E0" w:rsidRDefault="009451E0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9451E0" w:rsidRDefault="009451E0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9451E0" w:rsidRDefault="009451E0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D3387B" w:rsidRDefault="00D3387B">
      <w:pPr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</w:pPr>
    </w:p>
    <w:p w:rsidR="009451E0" w:rsidRPr="00C33B85" w:rsidRDefault="009451E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</w:pPr>
      <w:r w:rsidRPr="00C33B85"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lastRenderedPageBreak/>
        <w:t>Hľadaj správnu cestu</w:t>
      </w:r>
    </w:p>
    <w:p w:rsidR="00C33B85" w:rsidRDefault="00C33B85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7016F9EC" wp14:editId="3C7ECAB2">
            <wp:extent cx="6502400" cy="4876800"/>
            <wp:effectExtent l="0" t="0" r="0" b="0"/>
            <wp:docPr id="1" name="Obrázok 1" descr="http://2.bp.blogspot.com/-DLoctrRw-Uo/U1Ul0Vnp7GI/AAAAAAAAB8g/Pyv0QCgPvzM/s1600/SEGREGACJA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DLoctrRw-Uo/U1Ul0Vnp7GI/AAAAAAAAB8g/Pyv0QCgPvzM/s1600/SEGREGACJA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4E" w:rsidRDefault="00C33B85">
      <w:r>
        <w:rPr>
          <w:noProof/>
          <w:lang w:eastAsia="sk-SK"/>
        </w:rPr>
        <w:lastRenderedPageBreak/>
        <w:drawing>
          <wp:inline distT="0" distB="0" distL="0" distR="0" wp14:anchorId="13FF8664" wp14:editId="4CD359AF">
            <wp:extent cx="5968329" cy="8438515"/>
            <wp:effectExtent l="0" t="0" r="0" b="635"/>
            <wp:docPr id="17" name="Obrázok 17" descr="https://scontent-vie1-1.xx.fbcdn.net/v/t1.15752-9/93839085_1094014474293904_4339982461682319360_n.jpg?_nc_cat=105&amp;_nc_sid=b96e70&amp;_nc_ohc=9vlAZnSr7BoAX8GPLjW&amp;_nc_ht=scontent-vie1-1.xx&amp;oh=da4e579859e0f13c8adb47fb34d2c134&amp;oe=5ECA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vie1-1.xx.fbcdn.net/v/t1.15752-9/93839085_1094014474293904_4339982461682319360_n.jpg?_nc_cat=105&amp;_nc_sid=b96e70&amp;_nc_ohc=9vlAZnSr7BoAX8GPLjW&amp;_nc_ht=scontent-vie1-1.xx&amp;oh=da4e579859e0f13c8adb47fb34d2c134&amp;oe=5ECA787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36" cy="844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7B" w:rsidRDefault="00D3387B" w:rsidP="006C1E4E">
      <w:pPr>
        <w:jc w:val="center"/>
        <w:rPr>
          <w:b/>
          <w:bCs/>
          <w:sz w:val="32"/>
          <w:szCs w:val="32"/>
          <w:highlight w:val="yellow"/>
        </w:rPr>
      </w:pPr>
    </w:p>
    <w:p w:rsidR="002A4D6C" w:rsidRDefault="006C1E4E" w:rsidP="006C1E4E">
      <w:pPr>
        <w:jc w:val="center"/>
      </w:pPr>
      <w:r w:rsidRPr="00975DF7">
        <w:rPr>
          <w:b/>
          <w:bCs/>
          <w:sz w:val="32"/>
          <w:szCs w:val="32"/>
          <w:highlight w:val="yellow"/>
        </w:rPr>
        <w:lastRenderedPageBreak/>
        <w:t>Vytvorte si veselé práce</w:t>
      </w:r>
      <w:r w:rsidR="002A4D6C">
        <w:rPr>
          <w:noProof/>
          <w:lang w:eastAsia="sk-SK"/>
        </w:rPr>
        <w:drawing>
          <wp:inline distT="0" distB="0" distL="0" distR="0">
            <wp:extent cx="5760720" cy="3840297"/>
            <wp:effectExtent l="0" t="0" r="0" b="8255"/>
            <wp:docPr id="19" name="Obrázok 19" descr="https://scontent-vie1-1.xx.fbcdn.net/v/t1.15752-9/94714435_813613419163481_5830379071657213952_n.jpg?_nc_cat=100&amp;_nc_sid=b96e70&amp;_nc_ohc=d7qV8Rqp_Z4AX_SBKmv&amp;_nc_ht=scontent-vie1-1.xx&amp;oh=d5e8eb9c0496abb30d7d5b957cd35e12&amp;oe=5EC87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vie1-1.xx.fbcdn.net/v/t1.15752-9/94714435_813613419163481_5830379071657213952_n.jpg?_nc_cat=100&amp;_nc_sid=b96e70&amp;_nc_ohc=d7qV8Rqp_Z4AX_SBKmv&amp;_nc_ht=scontent-vie1-1.xx&amp;oh=d5e8eb9c0496abb30d7d5b957cd35e12&amp;oe=5EC872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D6C"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20" name="Obrázok 20" descr="https://scontent-vie1-1.xx.fbcdn.net/v/t1.15752-9/94705988_2439187376386816_4900773674346348544_n.jpg?_nc_cat=100&amp;_nc_sid=b96e70&amp;_nc_ohc=vbZvLEER0TwAX8Yl5Wo&amp;_nc_ht=scontent-vie1-1.xx&amp;oh=7a4ac8098641679a074f430ba877aab7&amp;oe=5ECA66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vie1-1.xx.fbcdn.net/v/t1.15752-9/94705988_2439187376386816_4900773674346348544_n.jpg?_nc_cat=100&amp;_nc_sid=b96e70&amp;_nc_ohc=vbZvLEER0TwAX8Yl5Wo&amp;_nc_ht=scontent-vie1-1.xx&amp;oh=7a4ac8098641679a074f430ba877aab7&amp;oe=5ECA665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D6C"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22" name="Obrázok 22" descr="https://scontent-vie1-1.xx.fbcdn.net/v/t1.15752-9/94881759_2694304580805678_1247652046316765184_n.jpg?_nc_cat=111&amp;_nc_sid=b96e70&amp;_nc_ohc=3W-xDE2hqmkAX-mlMkq&amp;_nc_ht=scontent-vie1-1.xx&amp;oh=f4362417eb3c0ab2040b7df61fe6eaaf&amp;oe=5EC8BC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vie1-1.xx.fbcdn.net/v/t1.15752-9/94881759_2694304580805678_1247652046316765184_n.jpg?_nc_cat=111&amp;_nc_sid=b96e70&amp;_nc_ohc=3W-xDE2hqmkAX-mlMkq&amp;_nc_ht=scontent-vie1-1.xx&amp;oh=f4362417eb3c0ab2040b7df61fe6eaaf&amp;oe=5EC8BCA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D6C"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23" name="Obrázok 23" descr="https://scontent-vie1-1.xx.fbcdn.net/v/t1.15752-9/95222644_156807565772165_7861618970229473280_n.jpg?_nc_cat=104&amp;_nc_sid=b96e70&amp;_nc_ohc=vITfEVL2EXwAX-WWwdy&amp;_nc_ht=scontent-vie1-1.xx&amp;oh=a279edc364c7acca275a009f26900721&amp;oe=5ECB2C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-vie1-1.xx.fbcdn.net/v/t1.15752-9/95222644_156807565772165_7861618970229473280_n.jpg?_nc_cat=104&amp;_nc_sid=b96e70&amp;_nc_ohc=vITfEVL2EXwAX-WWwdy&amp;_nc_ht=scontent-vie1-1.xx&amp;oh=a279edc364c7acca275a009f26900721&amp;oe=5ECB2C5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1F" w:rsidRDefault="000B301F" w:rsidP="002A4D6C">
      <w:pPr>
        <w:tabs>
          <w:tab w:val="left" w:pos="5114"/>
        </w:tabs>
      </w:pPr>
      <w:r>
        <w:rPr>
          <w:noProof/>
          <w:lang w:eastAsia="sk-SK"/>
        </w:rPr>
        <w:lastRenderedPageBreak/>
        <w:drawing>
          <wp:inline distT="0" distB="0" distL="0" distR="0">
            <wp:extent cx="6499860" cy="8080634"/>
            <wp:effectExtent l="0" t="0" r="0" b="0"/>
            <wp:docPr id="35" name="Obrázok 35" descr="Fotka MÄrÄ«tes MÄcÄ«b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otka MÄrÄ«tes MÄcÄ«ba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829" cy="808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530340" cy="8887335"/>
            <wp:effectExtent l="0" t="0" r="3810" b="9525"/>
            <wp:docPr id="36" name="Obrázok 36" descr="Fotka MÄrÄ«tes MÄcÄ«b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otka MÄrÄ«tes MÄcÄ«bas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439" cy="889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0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5762" w:rsidRDefault="00635762" w:rsidP="00741E8C">
      <w:pPr>
        <w:spacing w:after="0" w:line="240" w:lineRule="auto"/>
      </w:pPr>
      <w:r>
        <w:separator/>
      </w:r>
    </w:p>
  </w:endnote>
  <w:endnote w:type="continuationSeparator" w:id="0">
    <w:p w:rsidR="00635762" w:rsidRDefault="00635762" w:rsidP="00741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5762" w:rsidRDefault="00635762" w:rsidP="00741E8C">
      <w:pPr>
        <w:spacing w:after="0" w:line="240" w:lineRule="auto"/>
      </w:pPr>
      <w:r>
        <w:separator/>
      </w:r>
    </w:p>
  </w:footnote>
  <w:footnote w:type="continuationSeparator" w:id="0">
    <w:p w:rsidR="00635762" w:rsidRDefault="00635762" w:rsidP="00741E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D5F65"/>
    <w:multiLevelType w:val="hybridMultilevel"/>
    <w:tmpl w:val="EF24F2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A23612"/>
    <w:multiLevelType w:val="hybridMultilevel"/>
    <w:tmpl w:val="BAB89E52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5629B2"/>
    <w:multiLevelType w:val="hybridMultilevel"/>
    <w:tmpl w:val="58344BD6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E8C"/>
    <w:rsid w:val="0004465B"/>
    <w:rsid w:val="000B301F"/>
    <w:rsid w:val="0014744E"/>
    <w:rsid w:val="001476BC"/>
    <w:rsid w:val="002A4D6C"/>
    <w:rsid w:val="002B1976"/>
    <w:rsid w:val="002B665C"/>
    <w:rsid w:val="00315924"/>
    <w:rsid w:val="004764BA"/>
    <w:rsid w:val="004B1557"/>
    <w:rsid w:val="004F6526"/>
    <w:rsid w:val="005313C5"/>
    <w:rsid w:val="00622333"/>
    <w:rsid w:val="00635762"/>
    <w:rsid w:val="00666095"/>
    <w:rsid w:val="006C1E4E"/>
    <w:rsid w:val="00741E8C"/>
    <w:rsid w:val="009451E0"/>
    <w:rsid w:val="00947557"/>
    <w:rsid w:val="00975DF7"/>
    <w:rsid w:val="00AE785E"/>
    <w:rsid w:val="00BA00C5"/>
    <w:rsid w:val="00BF5AE8"/>
    <w:rsid w:val="00C252C0"/>
    <w:rsid w:val="00C33B85"/>
    <w:rsid w:val="00D3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2455CA"/>
  <w15:chartTrackingRefBased/>
  <w15:docId w15:val="{D3C023CC-C573-4AF1-A062-A703CCB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741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741E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41E8C"/>
  </w:style>
  <w:style w:type="paragraph" w:styleId="Pta">
    <w:name w:val="footer"/>
    <w:basedOn w:val="Normlny"/>
    <w:link w:val="PtaChar"/>
    <w:uiPriority w:val="99"/>
    <w:unhideWhenUsed/>
    <w:rsid w:val="00741E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41E8C"/>
  </w:style>
  <w:style w:type="character" w:styleId="Hypertextovprepojenie">
    <w:name w:val="Hyperlink"/>
    <w:basedOn w:val="Predvolenpsmoodseku"/>
    <w:uiPriority w:val="99"/>
    <w:unhideWhenUsed/>
    <w:rsid w:val="002A4D6C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2A4D6C"/>
    <w:rPr>
      <w:color w:val="954F72" w:themeColor="followedHyperlink"/>
      <w:u w:val="single"/>
    </w:rPr>
  </w:style>
  <w:style w:type="paragraph" w:styleId="Odsekzoznamu">
    <w:name w:val="List Paragraph"/>
    <w:basedOn w:val="Normlny"/>
    <w:uiPriority w:val="34"/>
    <w:qFormat/>
    <w:rsid w:val="005313C5"/>
    <w:pPr>
      <w:ind w:left="720"/>
      <w:contextualSpacing/>
    </w:pPr>
  </w:style>
  <w:style w:type="character" w:styleId="Nevyrieenzmienka">
    <w:name w:val="Unresolved Mention"/>
    <w:basedOn w:val="Predvolenpsmoodseku"/>
    <w:uiPriority w:val="99"/>
    <w:semiHidden/>
    <w:unhideWhenUsed/>
    <w:rsid w:val="00975D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20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MyjVFF7mVY&amp;feature=share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D3DD2-AA02-4AC6-9295-A2923FA0C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</dc:creator>
  <cp:keywords/>
  <dc:description/>
  <cp:lastModifiedBy>Jana Martinovičová</cp:lastModifiedBy>
  <cp:revision>9</cp:revision>
  <dcterms:created xsi:type="dcterms:W3CDTF">2020-04-26T07:16:00Z</dcterms:created>
  <dcterms:modified xsi:type="dcterms:W3CDTF">2020-04-26T15:48:00Z</dcterms:modified>
</cp:coreProperties>
</file>