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F38" w:rsidRDefault="00D97F38" w:rsidP="00D97F38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05F32"/>
          <w:kern w:val="36"/>
          <w:sz w:val="44"/>
          <w:szCs w:val="44"/>
          <w:lang w:eastAsia="cs-CZ"/>
        </w:rPr>
      </w:pPr>
      <w:proofErr w:type="spellStart"/>
      <w:r w:rsidRPr="00D97F38">
        <w:rPr>
          <w:rFonts w:ascii="Arial" w:eastAsia="Times New Roman" w:hAnsi="Arial" w:cs="Arial"/>
          <w:b/>
          <w:bCs/>
          <w:color w:val="F05F32"/>
          <w:kern w:val="36"/>
          <w:sz w:val="44"/>
          <w:szCs w:val="44"/>
          <w:lang w:eastAsia="cs-CZ"/>
        </w:rPr>
        <w:t>Posilniť</w:t>
      </w:r>
      <w:proofErr w:type="spellEnd"/>
      <w:r w:rsidRPr="00D97F38">
        <w:rPr>
          <w:rFonts w:ascii="Arial" w:eastAsia="Times New Roman" w:hAnsi="Arial" w:cs="Arial"/>
          <w:b/>
          <w:bCs/>
          <w:color w:val="F05F32"/>
          <w:kern w:val="36"/>
          <w:sz w:val="44"/>
          <w:szCs w:val="44"/>
          <w:lang w:eastAsia="cs-CZ"/>
        </w:rPr>
        <w:t xml:space="preserve"> </w:t>
      </w:r>
      <w:proofErr w:type="spellStart"/>
      <w:r w:rsidRPr="00D97F38">
        <w:rPr>
          <w:rFonts w:ascii="Arial" w:eastAsia="Times New Roman" w:hAnsi="Arial" w:cs="Arial"/>
          <w:b/>
          <w:bCs/>
          <w:color w:val="F05F32"/>
          <w:kern w:val="36"/>
          <w:sz w:val="44"/>
          <w:szCs w:val="44"/>
          <w:lang w:eastAsia="cs-CZ"/>
        </w:rPr>
        <w:t>pripravenosť</w:t>
      </w:r>
      <w:proofErr w:type="spellEnd"/>
      <w:r w:rsidRPr="00D97F38">
        <w:rPr>
          <w:rFonts w:ascii="Arial" w:eastAsia="Times New Roman" w:hAnsi="Arial" w:cs="Arial"/>
          <w:b/>
          <w:bCs/>
          <w:color w:val="F05F32"/>
          <w:kern w:val="36"/>
          <w:sz w:val="44"/>
          <w:szCs w:val="44"/>
          <w:lang w:eastAsia="cs-CZ"/>
        </w:rPr>
        <w:t xml:space="preserve"> </w:t>
      </w:r>
      <w:proofErr w:type="spellStart"/>
      <w:r w:rsidRPr="00D97F38">
        <w:rPr>
          <w:rFonts w:ascii="Arial" w:eastAsia="Times New Roman" w:hAnsi="Arial" w:cs="Arial"/>
          <w:b/>
          <w:bCs/>
          <w:color w:val="F05F32"/>
          <w:kern w:val="36"/>
          <w:sz w:val="44"/>
          <w:szCs w:val="44"/>
          <w:lang w:eastAsia="cs-CZ"/>
        </w:rPr>
        <w:t>škôlkara</w:t>
      </w:r>
      <w:proofErr w:type="spellEnd"/>
      <w:r w:rsidRPr="00D97F38">
        <w:rPr>
          <w:rFonts w:ascii="Arial" w:eastAsia="Times New Roman" w:hAnsi="Arial" w:cs="Arial"/>
          <w:b/>
          <w:bCs/>
          <w:color w:val="F05F32"/>
          <w:kern w:val="36"/>
          <w:sz w:val="44"/>
          <w:szCs w:val="44"/>
          <w:lang w:eastAsia="cs-CZ"/>
        </w:rPr>
        <w:t xml:space="preserve"> </w:t>
      </w:r>
      <w:proofErr w:type="spellStart"/>
      <w:r w:rsidRPr="00D97F38">
        <w:rPr>
          <w:rFonts w:ascii="Arial" w:eastAsia="Times New Roman" w:hAnsi="Arial" w:cs="Arial"/>
          <w:b/>
          <w:bCs/>
          <w:color w:val="F05F32"/>
          <w:kern w:val="36"/>
          <w:sz w:val="44"/>
          <w:szCs w:val="44"/>
          <w:lang w:eastAsia="cs-CZ"/>
        </w:rPr>
        <w:t>pred</w:t>
      </w:r>
      <w:proofErr w:type="spellEnd"/>
      <w:r w:rsidRPr="00D97F38">
        <w:rPr>
          <w:rFonts w:ascii="Arial" w:eastAsia="Times New Roman" w:hAnsi="Arial" w:cs="Arial"/>
          <w:b/>
          <w:bCs/>
          <w:color w:val="F05F32"/>
          <w:kern w:val="36"/>
          <w:sz w:val="44"/>
          <w:szCs w:val="44"/>
          <w:lang w:eastAsia="cs-CZ"/>
        </w:rPr>
        <w:t xml:space="preserve"> </w:t>
      </w:r>
      <w:proofErr w:type="spellStart"/>
      <w:r w:rsidRPr="00D97F38">
        <w:rPr>
          <w:rFonts w:ascii="Arial" w:eastAsia="Times New Roman" w:hAnsi="Arial" w:cs="Arial"/>
          <w:b/>
          <w:bCs/>
          <w:color w:val="F05F32"/>
          <w:kern w:val="36"/>
          <w:sz w:val="44"/>
          <w:szCs w:val="44"/>
          <w:lang w:eastAsia="cs-CZ"/>
        </w:rPr>
        <w:t>nástupom</w:t>
      </w:r>
      <w:proofErr w:type="spellEnd"/>
      <w:r w:rsidRPr="00D97F38">
        <w:rPr>
          <w:rFonts w:ascii="Arial" w:eastAsia="Times New Roman" w:hAnsi="Arial" w:cs="Arial"/>
          <w:b/>
          <w:bCs/>
          <w:color w:val="F05F32"/>
          <w:kern w:val="36"/>
          <w:sz w:val="44"/>
          <w:szCs w:val="44"/>
          <w:lang w:eastAsia="cs-CZ"/>
        </w:rPr>
        <w:t xml:space="preserve"> do školy </w:t>
      </w:r>
      <w:proofErr w:type="spellStart"/>
      <w:r w:rsidRPr="00D97F38">
        <w:rPr>
          <w:rFonts w:ascii="Arial" w:eastAsia="Times New Roman" w:hAnsi="Arial" w:cs="Arial"/>
          <w:b/>
          <w:bCs/>
          <w:color w:val="F05F32"/>
          <w:kern w:val="36"/>
          <w:sz w:val="44"/>
          <w:szCs w:val="44"/>
          <w:lang w:eastAsia="cs-CZ"/>
        </w:rPr>
        <w:t>môžete</w:t>
      </w:r>
      <w:proofErr w:type="spellEnd"/>
      <w:r w:rsidRPr="00D97F38">
        <w:rPr>
          <w:rFonts w:ascii="Arial" w:eastAsia="Times New Roman" w:hAnsi="Arial" w:cs="Arial"/>
          <w:b/>
          <w:bCs/>
          <w:color w:val="F05F32"/>
          <w:kern w:val="36"/>
          <w:sz w:val="44"/>
          <w:szCs w:val="44"/>
          <w:lang w:eastAsia="cs-CZ"/>
        </w:rPr>
        <w:t xml:space="preserve"> aj v</w:t>
      </w:r>
      <w:r>
        <w:rPr>
          <w:rFonts w:ascii="Arial" w:eastAsia="Times New Roman" w:hAnsi="Arial" w:cs="Arial"/>
          <w:b/>
          <w:bCs/>
          <w:color w:val="F05F32"/>
          <w:kern w:val="36"/>
          <w:sz w:val="44"/>
          <w:szCs w:val="44"/>
          <w:lang w:eastAsia="cs-CZ"/>
        </w:rPr>
        <w:t> </w:t>
      </w:r>
      <w:r w:rsidRPr="00D97F38">
        <w:rPr>
          <w:rFonts w:ascii="Arial" w:eastAsia="Times New Roman" w:hAnsi="Arial" w:cs="Arial"/>
          <w:b/>
          <w:bCs/>
          <w:color w:val="F05F32"/>
          <w:kern w:val="36"/>
          <w:sz w:val="44"/>
          <w:szCs w:val="44"/>
          <w:lang w:eastAsia="cs-CZ"/>
        </w:rPr>
        <w:t>lete</w:t>
      </w:r>
    </w:p>
    <w:p w:rsidR="00D97F38" w:rsidRPr="00D97F38" w:rsidRDefault="00D97F38" w:rsidP="00D97F38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05F32"/>
          <w:kern w:val="36"/>
          <w:sz w:val="44"/>
          <w:szCs w:val="44"/>
          <w:lang w:eastAsia="cs-CZ"/>
        </w:rPr>
      </w:pPr>
    </w:p>
    <w:p w:rsidR="00D97F38" w:rsidRPr="009B3515" w:rsidRDefault="00D97F38" w:rsidP="009B3515">
      <w:pPr>
        <w:pStyle w:val="Normlnywebov"/>
        <w:spacing w:before="0" w:beforeAutospacing="0" w:after="0" w:afterAutospacing="0" w:line="400" w:lineRule="atLeast"/>
        <w:jc w:val="both"/>
        <w:rPr>
          <w:rStyle w:val="Zvraznenie"/>
          <w:rFonts w:ascii="Arial" w:hAnsi="Arial" w:cs="Arial"/>
          <w:color w:val="424242"/>
          <w:bdr w:val="none" w:sz="0" w:space="0" w:color="auto" w:frame="1"/>
        </w:rPr>
      </w:pPr>
      <w:r w:rsidRPr="009B3515">
        <w:rPr>
          <w:rStyle w:val="Zvraznenie"/>
          <w:rFonts w:ascii="Arial" w:hAnsi="Arial" w:cs="Arial"/>
          <w:color w:val="424242"/>
          <w:bdr w:val="none" w:sz="0" w:space="0" w:color="auto" w:frame="1"/>
        </w:rPr>
        <w:t xml:space="preserve">Autorka je </w:t>
      </w:r>
      <w:proofErr w:type="spellStart"/>
      <w:r w:rsidRPr="009B3515">
        <w:rPr>
          <w:rStyle w:val="Zvraznenie"/>
          <w:rFonts w:ascii="Arial" w:hAnsi="Arial" w:cs="Arial"/>
          <w:color w:val="424242"/>
          <w:bdr w:val="none" w:sz="0" w:space="0" w:color="auto" w:frame="1"/>
        </w:rPr>
        <w:t>špeciálna</w:t>
      </w:r>
      <w:proofErr w:type="spellEnd"/>
      <w:r w:rsidRPr="009B3515">
        <w:rPr>
          <w:rStyle w:val="Zvraznenie"/>
          <w:rFonts w:ascii="Arial" w:hAnsi="Arial" w:cs="Arial"/>
          <w:color w:val="424242"/>
          <w:bdr w:val="none" w:sz="0" w:space="0" w:color="auto" w:frame="1"/>
        </w:rPr>
        <w:t xml:space="preserve"> </w:t>
      </w:r>
      <w:proofErr w:type="spellStart"/>
      <w:r w:rsidRPr="009B3515">
        <w:rPr>
          <w:rStyle w:val="Zvraznenie"/>
          <w:rFonts w:ascii="Arial" w:hAnsi="Arial" w:cs="Arial"/>
          <w:color w:val="424242"/>
          <w:bdr w:val="none" w:sz="0" w:space="0" w:color="auto" w:frame="1"/>
        </w:rPr>
        <w:t>pedagogička</w:t>
      </w:r>
      <w:proofErr w:type="spellEnd"/>
      <w:r w:rsidRPr="009B3515">
        <w:rPr>
          <w:rStyle w:val="Zvraznenie"/>
          <w:rFonts w:ascii="Arial" w:hAnsi="Arial" w:cs="Arial"/>
          <w:color w:val="424242"/>
          <w:bdr w:val="none" w:sz="0" w:space="0" w:color="auto" w:frame="1"/>
        </w:rPr>
        <w:t xml:space="preserve">. </w:t>
      </w:r>
      <w:proofErr w:type="spellStart"/>
      <w:r w:rsidRPr="009B3515">
        <w:rPr>
          <w:rStyle w:val="Zvraznenie"/>
          <w:rFonts w:ascii="Arial" w:hAnsi="Arial" w:cs="Arial"/>
          <w:color w:val="424242"/>
          <w:bdr w:val="none" w:sz="0" w:space="0" w:color="auto" w:frame="1"/>
        </w:rPr>
        <w:t>Venuje</w:t>
      </w:r>
      <w:proofErr w:type="spellEnd"/>
      <w:r w:rsidRPr="009B3515">
        <w:rPr>
          <w:rStyle w:val="Zvraznenie"/>
          <w:rFonts w:ascii="Arial" w:hAnsi="Arial" w:cs="Arial"/>
          <w:color w:val="424242"/>
          <w:bdr w:val="none" w:sz="0" w:space="0" w:color="auto" w:frame="1"/>
        </w:rPr>
        <w:t xml:space="preserve"> </w:t>
      </w:r>
      <w:proofErr w:type="spellStart"/>
      <w:r w:rsidRPr="009B3515">
        <w:rPr>
          <w:rStyle w:val="Zvraznenie"/>
          <w:rFonts w:ascii="Arial" w:hAnsi="Arial" w:cs="Arial"/>
          <w:color w:val="424242"/>
          <w:bdr w:val="none" w:sz="0" w:space="0" w:color="auto" w:frame="1"/>
        </w:rPr>
        <w:t>sa</w:t>
      </w:r>
      <w:proofErr w:type="spellEnd"/>
      <w:r w:rsidRPr="009B3515">
        <w:rPr>
          <w:rStyle w:val="Zvraznenie"/>
          <w:rFonts w:ascii="Arial" w:hAnsi="Arial" w:cs="Arial"/>
          <w:color w:val="424242"/>
          <w:bdr w:val="none" w:sz="0" w:space="0" w:color="auto" w:frame="1"/>
        </w:rPr>
        <w:t xml:space="preserve"> starostlivosti o </w:t>
      </w:r>
      <w:proofErr w:type="spellStart"/>
      <w:r w:rsidRPr="009B3515">
        <w:rPr>
          <w:rStyle w:val="Zvraznenie"/>
          <w:rFonts w:ascii="Arial" w:hAnsi="Arial" w:cs="Arial"/>
          <w:color w:val="424242"/>
          <w:bdr w:val="none" w:sz="0" w:space="0" w:color="auto" w:frame="1"/>
        </w:rPr>
        <w:t>deti</w:t>
      </w:r>
      <w:proofErr w:type="spellEnd"/>
      <w:r w:rsidRPr="009B3515">
        <w:rPr>
          <w:rStyle w:val="Zvraznenie"/>
          <w:rFonts w:ascii="Arial" w:hAnsi="Arial" w:cs="Arial"/>
          <w:color w:val="424242"/>
          <w:bdr w:val="none" w:sz="0" w:space="0" w:color="auto" w:frame="1"/>
        </w:rPr>
        <w:t xml:space="preserve"> s varovnými </w:t>
      </w:r>
      <w:proofErr w:type="spellStart"/>
      <w:r w:rsidRPr="009B3515">
        <w:rPr>
          <w:rStyle w:val="Zvraznenie"/>
          <w:rFonts w:ascii="Arial" w:hAnsi="Arial" w:cs="Arial"/>
          <w:color w:val="424242"/>
          <w:bdr w:val="none" w:sz="0" w:space="0" w:color="auto" w:frame="1"/>
        </w:rPr>
        <w:t>signálmi</w:t>
      </w:r>
      <w:proofErr w:type="spellEnd"/>
      <w:r w:rsidRPr="009B3515">
        <w:rPr>
          <w:rStyle w:val="Zvraznenie"/>
          <w:rFonts w:ascii="Arial" w:hAnsi="Arial" w:cs="Arial"/>
          <w:color w:val="424242"/>
          <w:bdr w:val="none" w:sz="0" w:space="0" w:color="auto" w:frame="1"/>
        </w:rPr>
        <w:t xml:space="preserve"> na poruchy </w:t>
      </w:r>
      <w:proofErr w:type="spellStart"/>
      <w:r w:rsidRPr="009B3515">
        <w:rPr>
          <w:rStyle w:val="Zvraznenie"/>
          <w:rFonts w:ascii="Arial" w:hAnsi="Arial" w:cs="Arial"/>
          <w:color w:val="424242"/>
          <w:bdr w:val="none" w:sz="0" w:space="0" w:color="auto" w:frame="1"/>
        </w:rPr>
        <w:t>učenia</w:t>
      </w:r>
      <w:proofErr w:type="spellEnd"/>
      <w:r w:rsidRPr="009B3515">
        <w:rPr>
          <w:rStyle w:val="Zvraznenie"/>
          <w:rFonts w:ascii="Arial" w:hAnsi="Arial" w:cs="Arial"/>
          <w:color w:val="424242"/>
          <w:bdr w:val="none" w:sz="0" w:space="0" w:color="auto" w:frame="1"/>
        </w:rPr>
        <w:t xml:space="preserve"> </w:t>
      </w:r>
      <w:proofErr w:type="spellStart"/>
      <w:r w:rsidRPr="009B3515">
        <w:rPr>
          <w:rStyle w:val="Zvraznenie"/>
          <w:rFonts w:ascii="Arial" w:hAnsi="Arial" w:cs="Arial"/>
          <w:color w:val="424242"/>
          <w:bdr w:val="none" w:sz="0" w:space="0" w:color="auto" w:frame="1"/>
        </w:rPr>
        <w:t>sa</w:t>
      </w:r>
      <w:proofErr w:type="spellEnd"/>
      <w:r w:rsidRPr="009B3515">
        <w:rPr>
          <w:rStyle w:val="Zvraznenie"/>
          <w:rFonts w:ascii="Arial" w:hAnsi="Arial" w:cs="Arial"/>
          <w:color w:val="424242"/>
          <w:bdr w:val="none" w:sz="0" w:space="0" w:color="auto" w:frame="1"/>
        </w:rPr>
        <w:t xml:space="preserve"> a pozornosti a </w:t>
      </w:r>
      <w:proofErr w:type="spellStart"/>
      <w:r w:rsidRPr="009B3515">
        <w:rPr>
          <w:rStyle w:val="Zvraznenie"/>
          <w:rFonts w:ascii="Arial" w:hAnsi="Arial" w:cs="Arial"/>
          <w:color w:val="424242"/>
          <w:bdr w:val="none" w:sz="0" w:space="0" w:color="auto" w:frame="1"/>
        </w:rPr>
        <w:t>ich</w:t>
      </w:r>
      <w:proofErr w:type="spellEnd"/>
      <w:r w:rsidRPr="009B3515">
        <w:rPr>
          <w:rStyle w:val="Zvraznenie"/>
          <w:rFonts w:ascii="Arial" w:hAnsi="Arial" w:cs="Arial"/>
          <w:color w:val="424242"/>
          <w:bdr w:val="none" w:sz="0" w:space="0" w:color="auto" w:frame="1"/>
        </w:rPr>
        <w:t xml:space="preserve"> </w:t>
      </w:r>
      <w:proofErr w:type="spellStart"/>
      <w:r w:rsidRPr="009B3515">
        <w:rPr>
          <w:rStyle w:val="Zvraznenie"/>
          <w:rFonts w:ascii="Arial" w:hAnsi="Arial" w:cs="Arial"/>
          <w:color w:val="424242"/>
          <w:bdr w:val="none" w:sz="0" w:space="0" w:color="auto" w:frame="1"/>
        </w:rPr>
        <w:t>príprave</w:t>
      </w:r>
      <w:proofErr w:type="spellEnd"/>
      <w:r w:rsidRPr="009B3515">
        <w:rPr>
          <w:rStyle w:val="Zvraznenie"/>
          <w:rFonts w:ascii="Arial" w:hAnsi="Arial" w:cs="Arial"/>
          <w:color w:val="424242"/>
          <w:bdr w:val="none" w:sz="0" w:space="0" w:color="auto" w:frame="1"/>
        </w:rPr>
        <w:t xml:space="preserve"> na školu. Je autorkou konceptu </w:t>
      </w:r>
      <w:proofErr w:type="spellStart"/>
      <w:r w:rsidRPr="009B3515">
        <w:rPr>
          <w:rStyle w:val="Zvraznenie"/>
          <w:rFonts w:ascii="Arial" w:hAnsi="Arial" w:cs="Arial"/>
          <w:color w:val="424242"/>
          <w:bdr w:val="none" w:sz="0" w:space="0" w:color="auto" w:frame="1"/>
        </w:rPr>
        <w:t>CentrumDys</w:t>
      </w:r>
      <w:proofErr w:type="spellEnd"/>
      <w:r w:rsidRPr="009B3515">
        <w:rPr>
          <w:rStyle w:val="Zvraznenie"/>
          <w:rFonts w:ascii="Arial" w:hAnsi="Arial" w:cs="Arial"/>
          <w:color w:val="424242"/>
          <w:bdr w:val="none" w:sz="0" w:space="0" w:color="auto" w:frame="1"/>
        </w:rPr>
        <w:t>.</w:t>
      </w:r>
    </w:p>
    <w:p w:rsidR="00D97F38" w:rsidRPr="009B3515" w:rsidRDefault="00D97F38" w:rsidP="009B3515">
      <w:pPr>
        <w:pStyle w:val="Normlnywebov"/>
        <w:spacing w:before="105" w:beforeAutospacing="0" w:after="105" w:afterAutospacing="0" w:line="400" w:lineRule="atLeast"/>
        <w:jc w:val="both"/>
      </w:pPr>
      <w:r w:rsidRPr="009B3515">
        <w:rPr>
          <w:rFonts w:ascii="Arial" w:hAnsi="Arial" w:cs="Arial"/>
          <w:color w:val="424242"/>
          <w:bdr w:val="none" w:sz="0" w:space="0" w:color="auto" w:frame="1"/>
        </w:rPr>
        <w:t> </w:t>
      </w:r>
    </w:p>
    <w:p w:rsidR="00D97F38" w:rsidRPr="009B3515" w:rsidRDefault="00D97F38" w:rsidP="009B3515">
      <w:pPr>
        <w:pStyle w:val="Normlnywebov"/>
        <w:spacing w:before="0" w:beforeAutospacing="0" w:after="0" w:afterAutospacing="0" w:line="400" w:lineRule="atLeast"/>
        <w:jc w:val="both"/>
        <w:rPr>
          <w:rFonts w:ascii="Arial" w:hAnsi="Arial" w:cs="Arial"/>
          <w:color w:val="424242"/>
          <w:bdr w:val="none" w:sz="0" w:space="0" w:color="auto" w:frame="1"/>
        </w:rPr>
      </w:pPr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 xml:space="preserve">V </w:t>
      </w:r>
      <w:proofErr w:type="spellStart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>septembri</w:t>
      </w:r>
      <w:proofErr w:type="spellEnd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 xml:space="preserve"> vás </w:t>
      </w:r>
      <w:proofErr w:type="spellStart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>čaká</w:t>
      </w:r>
      <w:proofErr w:type="spellEnd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 xml:space="preserve"> nástup do školy a vy </w:t>
      </w:r>
      <w:proofErr w:type="spellStart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>obávate</w:t>
      </w:r>
      <w:proofErr w:type="spellEnd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 xml:space="preserve"> či to vaše </w:t>
      </w:r>
      <w:proofErr w:type="spellStart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>dieťa</w:t>
      </w:r>
      <w:proofErr w:type="spellEnd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 xml:space="preserve"> zvládne? </w:t>
      </w:r>
      <w:proofErr w:type="spellStart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>Alebo</w:t>
      </w:r>
      <w:proofErr w:type="spellEnd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>viete</w:t>
      </w:r>
      <w:proofErr w:type="spellEnd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 xml:space="preserve">, že sú oblasti, </w:t>
      </w:r>
      <w:proofErr w:type="spellStart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>ktoré</w:t>
      </w:r>
      <w:proofErr w:type="spellEnd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 xml:space="preserve"> by </w:t>
      </w:r>
      <w:proofErr w:type="spellStart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>ste</w:t>
      </w:r>
      <w:proofErr w:type="spellEnd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>mali</w:t>
      </w:r>
      <w:proofErr w:type="spellEnd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>posilniť</w:t>
      </w:r>
      <w:proofErr w:type="spellEnd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 xml:space="preserve">, </w:t>
      </w:r>
      <w:proofErr w:type="spellStart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>pretože</w:t>
      </w:r>
      <w:proofErr w:type="spellEnd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 xml:space="preserve"> vás na to upozornili </w:t>
      </w:r>
      <w:proofErr w:type="spellStart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>pri</w:t>
      </w:r>
      <w:proofErr w:type="spellEnd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 xml:space="preserve"> zápise do školy? Tento </w:t>
      </w:r>
      <w:proofErr w:type="spellStart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>článok</w:t>
      </w:r>
      <w:proofErr w:type="spellEnd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 xml:space="preserve"> je </w:t>
      </w:r>
      <w:proofErr w:type="spellStart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>pre</w:t>
      </w:r>
      <w:proofErr w:type="spellEnd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>tých</w:t>
      </w:r>
      <w:proofErr w:type="spellEnd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 xml:space="preserve">, </w:t>
      </w:r>
      <w:proofErr w:type="spellStart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>ktorí</w:t>
      </w:r>
      <w:proofErr w:type="spellEnd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 xml:space="preserve"> si </w:t>
      </w:r>
      <w:proofErr w:type="spellStart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>sľúbili</w:t>
      </w:r>
      <w:proofErr w:type="spellEnd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 xml:space="preserve">, že </w:t>
      </w:r>
      <w:proofErr w:type="spellStart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>leto</w:t>
      </w:r>
      <w:proofErr w:type="spellEnd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>využijú</w:t>
      </w:r>
      <w:proofErr w:type="spellEnd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 xml:space="preserve"> na </w:t>
      </w:r>
      <w:proofErr w:type="spellStart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>prípravu</w:t>
      </w:r>
      <w:proofErr w:type="spellEnd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>svojho</w:t>
      </w:r>
      <w:proofErr w:type="spellEnd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>dieťaťa</w:t>
      </w:r>
      <w:proofErr w:type="spellEnd"/>
      <w:r w:rsidRPr="009B3515">
        <w:rPr>
          <w:rStyle w:val="Vrazn"/>
          <w:rFonts w:ascii="Arial" w:hAnsi="Arial" w:cs="Arial"/>
          <w:i/>
          <w:iCs/>
          <w:color w:val="424242"/>
          <w:bdr w:val="none" w:sz="0" w:space="0" w:color="auto" w:frame="1"/>
        </w:rPr>
        <w:t>.</w:t>
      </w:r>
    </w:p>
    <w:p w:rsidR="00D97F38" w:rsidRDefault="00D97F38" w:rsidP="00D97F38">
      <w:pPr>
        <w:pStyle w:val="Normlnywebov"/>
        <w:spacing w:before="105" w:beforeAutospacing="0" w:after="105" w:afterAutospacing="0" w:line="400" w:lineRule="atLeast"/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 </w:t>
      </w:r>
    </w:p>
    <w:p w:rsidR="00D97F38" w:rsidRDefault="00D97F38" w:rsidP="00D97F38">
      <w:pPr>
        <w:pStyle w:val="Nadpis2"/>
        <w:spacing w:before="0" w:line="400" w:lineRule="atLeast"/>
        <w:rPr>
          <w:rFonts w:ascii="Arial" w:hAnsi="Arial" w:cs="Arial"/>
          <w:color w:val="F05F32"/>
        </w:rPr>
      </w:pPr>
      <w:proofErr w:type="spellStart"/>
      <w:r>
        <w:rPr>
          <w:rFonts w:ascii="Arial" w:hAnsi="Arial" w:cs="Arial"/>
          <w:color w:val="F05F32"/>
        </w:rPr>
        <w:t>Pripravené</w:t>
      </w:r>
      <w:proofErr w:type="spellEnd"/>
      <w:r>
        <w:rPr>
          <w:rFonts w:ascii="Arial" w:hAnsi="Arial" w:cs="Arial"/>
          <w:color w:val="F05F32"/>
        </w:rPr>
        <w:t xml:space="preserve"> či </w:t>
      </w:r>
      <w:proofErr w:type="spellStart"/>
      <w:r>
        <w:rPr>
          <w:rFonts w:ascii="Arial" w:hAnsi="Arial" w:cs="Arial"/>
          <w:color w:val="F05F32"/>
        </w:rPr>
        <w:t>nepripravené</w:t>
      </w:r>
      <w:proofErr w:type="spellEnd"/>
      <w:r>
        <w:rPr>
          <w:rFonts w:ascii="Arial" w:hAnsi="Arial" w:cs="Arial"/>
          <w:color w:val="F05F32"/>
        </w:rPr>
        <w:t>?</w:t>
      </w:r>
    </w:p>
    <w:p w:rsidR="00D97F38" w:rsidRPr="009B3515" w:rsidRDefault="00D97F38" w:rsidP="009B3515">
      <w:pPr>
        <w:pStyle w:val="Normlnywebov"/>
        <w:spacing w:before="105" w:beforeAutospacing="0" w:after="105" w:afterAutospacing="0" w:line="400" w:lineRule="atLeast"/>
        <w:jc w:val="both"/>
        <w:rPr>
          <w:rFonts w:ascii="Arial" w:hAnsi="Arial" w:cs="Arial"/>
          <w:color w:val="424242"/>
        </w:rPr>
      </w:pPr>
      <w:r w:rsidRPr="009B3515">
        <w:rPr>
          <w:rFonts w:ascii="Arial" w:hAnsi="Arial" w:cs="Arial"/>
          <w:color w:val="424242"/>
        </w:rPr>
        <w:t xml:space="preserve">V </w:t>
      </w:r>
      <w:proofErr w:type="spellStart"/>
      <w:r w:rsidRPr="009B3515">
        <w:rPr>
          <w:rFonts w:ascii="Arial" w:hAnsi="Arial" w:cs="Arial"/>
          <w:color w:val="424242"/>
        </w:rPr>
        <w:t>dnešnej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dobe</w:t>
      </w:r>
      <w:proofErr w:type="spellEnd"/>
      <w:r w:rsidRPr="009B3515">
        <w:rPr>
          <w:rFonts w:ascii="Arial" w:hAnsi="Arial" w:cs="Arial"/>
          <w:color w:val="424242"/>
        </w:rPr>
        <w:t xml:space="preserve"> čelíme stále </w:t>
      </w:r>
      <w:proofErr w:type="spellStart"/>
      <w:r w:rsidRPr="009B3515">
        <w:rPr>
          <w:rFonts w:ascii="Arial" w:hAnsi="Arial" w:cs="Arial"/>
          <w:color w:val="424242"/>
        </w:rPr>
        <w:t>hodnoteniu</w:t>
      </w:r>
      <w:proofErr w:type="spellEnd"/>
      <w:r w:rsidRPr="009B3515">
        <w:rPr>
          <w:rFonts w:ascii="Arial" w:hAnsi="Arial" w:cs="Arial"/>
          <w:color w:val="424242"/>
        </w:rPr>
        <w:t xml:space="preserve"> toho, či je </w:t>
      </w:r>
      <w:proofErr w:type="spellStart"/>
      <w:r w:rsidRPr="009B3515">
        <w:rPr>
          <w:rFonts w:ascii="Arial" w:hAnsi="Arial" w:cs="Arial"/>
          <w:color w:val="424242"/>
        </w:rPr>
        <w:t>dieťa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pripravené</w:t>
      </w:r>
      <w:proofErr w:type="spellEnd"/>
      <w:r w:rsidRPr="009B3515">
        <w:rPr>
          <w:rFonts w:ascii="Arial" w:hAnsi="Arial" w:cs="Arial"/>
          <w:color w:val="424242"/>
        </w:rPr>
        <w:t xml:space="preserve"> na školu </w:t>
      </w:r>
      <w:proofErr w:type="spellStart"/>
      <w:r w:rsidRPr="009B3515">
        <w:rPr>
          <w:rFonts w:ascii="Arial" w:hAnsi="Arial" w:cs="Arial"/>
          <w:color w:val="424242"/>
        </w:rPr>
        <w:t>alebo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nie</w:t>
      </w:r>
      <w:proofErr w:type="spellEnd"/>
      <w:r w:rsidRPr="009B3515">
        <w:rPr>
          <w:rFonts w:ascii="Arial" w:hAnsi="Arial" w:cs="Arial"/>
          <w:color w:val="424242"/>
        </w:rPr>
        <w:t xml:space="preserve">. </w:t>
      </w:r>
      <w:proofErr w:type="spellStart"/>
      <w:r w:rsidRPr="009B3515">
        <w:rPr>
          <w:rFonts w:ascii="Arial" w:hAnsi="Arial" w:cs="Arial"/>
          <w:color w:val="424242"/>
        </w:rPr>
        <w:t>Deti</w:t>
      </w:r>
      <w:proofErr w:type="spellEnd"/>
      <w:r w:rsidRPr="009B3515">
        <w:rPr>
          <w:rFonts w:ascii="Arial" w:hAnsi="Arial" w:cs="Arial"/>
          <w:color w:val="424242"/>
        </w:rPr>
        <w:t xml:space="preserve"> absolvovali depistáž v škole, </w:t>
      </w:r>
      <w:proofErr w:type="spellStart"/>
      <w:r w:rsidRPr="009B3515">
        <w:rPr>
          <w:rFonts w:ascii="Arial" w:hAnsi="Arial" w:cs="Arial"/>
          <w:color w:val="424242"/>
        </w:rPr>
        <w:t>niektoré</w:t>
      </w:r>
      <w:proofErr w:type="spellEnd"/>
      <w:r w:rsidRPr="009B3515">
        <w:rPr>
          <w:rFonts w:ascii="Arial" w:hAnsi="Arial" w:cs="Arial"/>
          <w:color w:val="424242"/>
        </w:rPr>
        <w:t xml:space="preserve"> aj testy </w:t>
      </w:r>
      <w:proofErr w:type="spellStart"/>
      <w:r w:rsidRPr="009B3515">
        <w:rPr>
          <w:rFonts w:ascii="Arial" w:hAnsi="Arial" w:cs="Arial"/>
          <w:color w:val="424242"/>
        </w:rPr>
        <w:t>predškolskej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prípravy</w:t>
      </w:r>
      <w:proofErr w:type="spellEnd"/>
      <w:r w:rsidRPr="009B3515">
        <w:rPr>
          <w:rFonts w:ascii="Arial" w:hAnsi="Arial" w:cs="Arial"/>
          <w:color w:val="424242"/>
        </w:rPr>
        <w:t xml:space="preserve"> a, </w:t>
      </w:r>
      <w:proofErr w:type="spellStart"/>
      <w:r w:rsidRPr="009B3515">
        <w:rPr>
          <w:rFonts w:ascii="Arial" w:hAnsi="Arial" w:cs="Arial"/>
          <w:color w:val="424242"/>
        </w:rPr>
        <w:t>samozrejme</w:t>
      </w:r>
      <w:proofErr w:type="spellEnd"/>
      <w:r w:rsidRPr="009B3515">
        <w:rPr>
          <w:rFonts w:ascii="Arial" w:hAnsi="Arial" w:cs="Arial"/>
          <w:color w:val="424242"/>
        </w:rPr>
        <w:t xml:space="preserve">, aj na zápise do školy bolo </w:t>
      </w:r>
      <w:proofErr w:type="spellStart"/>
      <w:r w:rsidRPr="009B3515">
        <w:rPr>
          <w:rFonts w:ascii="Arial" w:hAnsi="Arial" w:cs="Arial"/>
          <w:color w:val="424242"/>
        </w:rPr>
        <w:t>preskúšané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zo</w:t>
      </w:r>
      <w:proofErr w:type="spellEnd"/>
      <w:r w:rsidRPr="009B3515">
        <w:rPr>
          <w:rFonts w:ascii="Arial" w:hAnsi="Arial" w:cs="Arial"/>
          <w:color w:val="424242"/>
        </w:rPr>
        <w:t xml:space="preserve"> zručností a </w:t>
      </w:r>
      <w:proofErr w:type="spellStart"/>
      <w:r w:rsidRPr="009B3515">
        <w:rPr>
          <w:rFonts w:ascii="Arial" w:hAnsi="Arial" w:cs="Arial"/>
          <w:color w:val="424242"/>
        </w:rPr>
        <w:t>vedomostí</w:t>
      </w:r>
      <w:proofErr w:type="spellEnd"/>
      <w:r w:rsidRPr="009B3515">
        <w:rPr>
          <w:rFonts w:ascii="Arial" w:hAnsi="Arial" w:cs="Arial"/>
          <w:color w:val="424242"/>
        </w:rPr>
        <w:t xml:space="preserve">. </w:t>
      </w:r>
      <w:proofErr w:type="spellStart"/>
      <w:r w:rsidRPr="009B3515">
        <w:rPr>
          <w:rFonts w:ascii="Arial" w:hAnsi="Arial" w:cs="Arial"/>
          <w:color w:val="424242"/>
        </w:rPr>
        <w:t>Napriek</w:t>
      </w:r>
      <w:proofErr w:type="spellEnd"/>
      <w:r w:rsidRPr="009B3515">
        <w:rPr>
          <w:rFonts w:ascii="Arial" w:hAnsi="Arial" w:cs="Arial"/>
          <w:color w:val="424242"/>
        </w:rPr>
        <w:t xml:space="preserve"> tomu, je </w:t>
      </w:r>
      <w:proofErr w:type="spellStart"/>
      <w:r w:rsidRPr="009B3515">
        <w:rPr>
          <w:rFonts w:ascii="Arial" w:hAnsi="Arial" w:cs="Arial"/>
          <w:color w:val="424242"/>
        </w:rPr>
        <w:t>menej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rodičov</w:t>
      </w:r>
      <w:proofErr w:type="spellEnd"/>
      <w:r w:rsidRPr="009B3515">
        <w:rPr>
          <w:rFonts w:ascii="Arial" w:hAnsi="Arial" w:cs="Arial"/>
          <w:color w:val="424242"/>
        </w:rPr>
        <w:t xml:space="preserve">, </w:t>
      </w:r>
      <w:proofErr w:type="spellStart"/>
      <w:r w:rsidRPr="009B3515">
        <w:rPr>
          <w:rFonts w:ascii="Arial" w:hAnsi="Arial" w:cs="Arial"/>
          <w:color w:val="424242"/>
        </w:rPr>
        <w:t>ktorí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týmto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prešli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poznaním</w:t>
      </w:r>
      <w:proofErr w:type="spellEnd"/>
      <w:r w:rsidRPr="009B3515">
        <w:rPr>
          <w:rFonts w:ascii="Arial" w:hAnsi="Arial" w:cs="Arial"/>
          <w:color w:val="424242"/>
        </w:rPr>
        <w:t xml:space="preserve"> "</w:t>
      </w:r>
      <w:proofErr w:type="spellStart"/>
      <w:r w:rsidRPr="009B3515">
        <w:rPr>
          <w:rFonts w:ascii="Arial" w:hAnsi="Arial" w:cs="Arial"/>
          <w:color w:val="424242"/>
        </w:rPr>
        <w:t>všetko</w:t>
      </w:r>
      <w:proofErr w:type="spellEnd"/>
      <w:r w:rsidRPr="009B3515">
        <w:rPr>
          <w:rFonts w:ascii="Arial" w:hAnsi="Arial" w:cs="Arial"/>
          <w:color w:val="424242"/>
        </w:rPr>
        <w:t xml:space="preserve"> je v </w:t>
      </w:r>
      <w:proofErr w:type="spellStart"/>
      <w:r w:rsidRPr="009B3515">
        <w:rPr>
          <w:rFonts w:ascii="Arial" w:hAnsi="Arial" w:cs="Arial"/>
          <w:color w:val="424242"/>
        </w:rPr>
        <w:t>poriadku</w:t>
      </w:r>
      <w:proofErr w:type="spellEnd"/>
      <w:r w:rsidRPr="009B3515">
        <w:rPr>
          <w:rFonts w:ascii="Arial" w:hAnsi="Arial" w:cs="Arial"/>
          <w:color w:val="424242"/>
        </w:rPr>
        <w:t xml:space="preserve">."  Rada by </w:t>
      </w:r>
      <w:proofErr w:type="spellStart"/>
      <w:r w:rsidRPr="009B3515">
        <w:rPr>
          <w:rFonts w:ascii="Arial" w:hAnsi="Arial" w:cs="Arial"/>
          <w:color w:val="424242"/>
        </w:rPr>
        <w:t>som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povedala</w:t>
      </w:r>
      <w:proofErr w:type="spellEnd"/>
      <w:r w:rsidRPr="009B3515">
        <w:rPr>
          <w:rFonts w:ascii="Arial" w:hAnsi="Arial" w:cs="Arial"/>
          <w:color w:val="424242"/>
        </w:rPr>
        <w:t xml:space="preserve">, že </w:t>
      </w:r>
      <w:proofErr w:type="spellStart"/>
      <w:r w:rsidRPr="009B3515">
        <w:rPr>
          <w:rFonts w:ascii="Arial" w:hAnsi="Arial" w:cs="Arial"/>
          <w:color w:val="424242"/>
        </w:rPr>
        <w:t>tieto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posudzovania</w:t>
      </w:r>
      <w:proofErr w:type="spellEnd"/>
      <w:r w:rsidRPr="009B3515">
        <w:rPr>
          <w:rFonts w:ascii="Arial" w:hAnsi="Arial" w:cs="Arial"/>
          <w:color w:val="424242"/>
        </w:rPr>
        <w:t xml:space="preserve"> a </w:t>
      </w:r>
      <w:proofErr w:type="spellStart"/>
      <w:r w:rsidRPr="009B3515">
        <w:rPr>
          <w:rFonts w:ascii="Arial" w:hAnsi="Arial" w:cs="Arial"/>
          <w:color w:val="424242"/>
        </w:rPr>
        <w:t>následne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rozhodovania</w:t>
      </w:r>
      <w:proofErr w:type="spellEnd"/>
      <w:r w:rsidRPr="009B3515">
        <w:rPr>
          <w:rFonts w:ascii="Arial" w:hAnsi="Arial" w:cs="Arial"/>
          <w:color w:val="424242"/>
        </w:rPr>
        <w:t xml:space="preserve">, </w:t>
      </w:r>
      <w:proofErr w:type="spellStart"/>
      <w:r w:rsidRPr="009B3515">
        <w:rPr>
          <w:rFonts w:ascii="Arial" w:hAnsi="Arial" w:cs="Arial"/>
          <w:color w:val="424242"/>
        </w:rPr>
        <w:t>vnímam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ako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veľkú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zodpovednosť</w:t>
      </w:r>
      <w:proofErr w:type="spellEnd"/>
      <w:r w:rsidRPr="009B3515">
        <w:rPr>
          <w:rFonts w:ascii="Arial" w:hAnsi="Arial" w:cs="Arial"/>
          <w:color w:val="424242"/>
        </w:rPr>
        <w:t xml:space="preserve">. </w:t>
      </w:r>
      <w:proofErr w:type="spellStart"/>
      <w:r w:rsidRPr="009B3515">
        <w:rPr>
          <w:rFonts w:ascii="Arial" w:hAnsi="Arial" w:cs="Arial"/>
          <w:color w:val="424242"/>
        </w:rPr>
        <w:t>Niekedy</w:t>
      </w:r>
      <w:proofErr w:type="spellEnd"/>
      <w:r w:rsidRPr="009B3515">
        <w:rPr>
          <w:rFonts w:ascii="Arial" w:hAnsi="Arial" w:cs="Arial"/>
          <w:color w:val="424242"/>
        </w:rPr>
        <w:t xml:space="preserve"> mám pocit, že čím </w:t>
      </w:r>
      <w:proofErr w:type="spellStart"/>
      <w:r w:rsidRPr="009B3515">
        <w:rPr>
          <w:rFonts w:ascii="Arial" w:hAnsi="Arial" w:cs="Arial"/>
          <w:color w:val="424242"/>
        </w:rPr>
        <w:t>viac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hodnotení</w:t>
      </w:r>
      <w:proofErr w:type="spellEnd"/>
      <w:r w:rsidRPr="009B3515">
        <w:rPr>
          <w:rFonts w:ascii="Arial" w:hAnsi="Arial" w:cs="Arial"/>
          <w:color w:val="424242"/>
        </w:rPr>
        <w:t xml:space="preserve"> a diagnostických škál máme, tým </w:t>
      </w:r>
      <w:proofErr w:type="spellStart"/>
      <w:r w:rsidRPr="009B3515">
        <w:rPr>
          <w:rFonts w:ascii="Arial" w:hAnsi="Arial" w:cs="Arial"/>
          <w:color w:val="424242"/>
        </w:rPr>
        <w:t>sme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viac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neistí</w:t>
      </w:r>
      <w:proofErr w:type="spellEnd"/>
      <w:r w:rsidRPr="009B3515">
        <w:rPr>
          <w:rFonts w:ascii="Arial" w:hAnsi="Arial" w:cs="Arial"/>
          <w:color w:val="424242"/>
        </w:rPr>
        <w:t>.</w:t>
      </w:r>
    </w:p>
    <w:p w:rsidR="00D97F38" w:rsidRPr="009B3515" w:rsidRDefault="00D97F38" w:rsidP="009B3515">
      <w:pPr>
        <w:pStyle w:val="Normlnywebov"/>
        <w:spacing w:before="105" w:beforeAutospacing="0" w:after="105" w:afterAutospacing="0" w:line="400" w:lineRule="atLeast"/>
        <w:jc w:val="both"/>
        <w:rPr>
          <w:rFonts w:ascii="Arial" w:hAnsi="Arial" w:cs="Arial"/>
          <w:color w:val="424242"/>
        </w:rPr>
      </w:pPr>
      <w:r w:rsidRPr="009B3515">
        <w:rPr>
          <w:rFonts w:ascii="Arial" w:hAnsi="Arial" w:cs="Arial"/>
          <w:color w:val="424242"/>
        </w:rPr>
        <w:t> </w:t>
      </w:r>
    </w:p>
    <w:p w:rsidR="00D97F38" w:rsidRPr="009B3515" w:rsidRDefault="00D97F38" w:rsidP="009B3515">
      <w:pPr>
        <w:spacing w:after="0" w:line="400" w:lineRule="atLeast"/>
        <w:jc w:val="both"/>
        <w:rPr>
          <w:rFonts w:ascii="Arial" w:eastAsia="Times New Roman" w:hAnsi="Arial" w:cs="Arial"/>
          <w:b/>
          <w:bCs/>
          <w:color w:val="424242"/>
          <w:sz w:val="24"/>
          <w:szCs w:val="24"/>
          <w:bdr w:val="none" w:sz="0" w:space="0" w:color="auto" w:frame="1"/>
          <w:lang w:eastAsia="cs-CZ"/>
        </w:rPr>
      </w:pPr>
      <w:proofErr w:type="spellStart"/>
      <w:r w:rsidRPr="009B3515">
        <w:rPr>
          <w:rFonts w:ascii="Arial" w:eastAsia="Times New Roman" w:hAnsi="Arial" w:cs="Arial"/>
          <w:b/>
          <w:bCs/>
          <w:color w:val="424242"/>
          <w:sz w:val="24"/>
          <w:szCs w:val="24"/>
          <w:lang w:eastAsia="cs-CZ"/>
        </w:rPr>
        <w:t>Podľa</w:t>
      </w:r>
      <w:proofErr w:type="spellEnd"/>
      <w:r w:rsidRPr="009B3515">
        <w:rPr>
          <w:rFonts w:ascii="Arial" w:eastAsia="Times New Roman" w:hAnsi="Arial" w:cs="Arial"/>
          <w:b/>
          <w:bCs/>
          <w:color w:val="424242"/>
          <w:sz w:val="24"/>
          <w:szCs w:val="24"/>
          <w:lang w:eastAsia="cs-CZ"/>
        </w:rPr>
        <w:t xml:space="preserve"> praxe asi </w:t>
      </w:r>
      <w:proofErr w:type="spellStart"/>
      <w:r w:rsidRPr="009B3515">
        <w:rPr>
          <w:rFonts w:ascii="Arial" w:eastAsia="Times New Roman" w:hAnsi="Arial" w:cs="Arial"/>
          <w:b/>
          <w:bCs/>
          <w:color w:val="424242"/>
          <w:sz w:val="24"/>
          <w:szCs w:val="24"/>
          <w:lang w:eastAsia="cs-CZ"/>
        </w:rPr>
        <w:t>najťažšie</w:t>
      </w:r>
      <w:proofErr w:type="spellEnd"/>
      <w:r w:rsidRPr="009B3515">
        <w:rPr>
          <w:rFonts w:ascii="Arial" w:eastAsia="Times New Roman" w:hAnsi="Arial" w:cs="Arial"/>
          <w:b/>
          <w:bCs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b/>
          <w:bCs/>
          <w:color w:val="424242"/>
          <w:sz w:val="24"/>
          <w:szCs w:val="24"/>
          <w:lang w:eastAsia="cs-CZ"/>
        </w:rPr>
        <w:t>rozhodovanie</w:t>
      </w:r>
      <w:proofErr w:type="spellEnd"/>
      <w:r w:rsidRPr="009B3515">
        <w:rPr>
          <w:rFonts w:ascii="Arial" w:eastAsia="Times New Roman" w:hAnsi="Arial" w:cs="Arial"/>
          <w:b/>
          <w:bCs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b/>
          <w:bCs/>
          <w:color w:val="424242"/>
          <w:sz w:val="24"/>
          <w:szCs w:val="24"/>
          <w:lang w:eastAsia="cs-CZ"/>
        </w:rPr>
        <w:t>mali</w:t>
      </w:r>
      <w:proofErr w:type="spellEnd"/>
      <w:r w:rsidRPr="009B3515">
        <w:rPr>
          <w:rFonts w:ascii="Arial" w:eastAsia="Times New Roman" w:hAnsi="Arial" w:cs="Arial"/>
          <w:b/>
          <w:bCs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b/>
          <w:bCs/>
          <w:color w:val="424242"/>
          <w:sz w:val="24"/>
          <w:szCs w:val="24"/>
          <w:lang w:eastAsia="cs-CZ"/>
        </w:rPr>
        <w:t>rodičia</w:t>
      </w:r>
      <w:proofErr w:type="spellEnd"/>
      <w:r w:rsidRPr="009B3515">
        <w:rPr>
          <w:rFonts w:ascii="Arial" w:eastAsia="Times New Roman" w:hAnsi="Arial" w:cs="Arial"/>
          <w:b/>
          <w:bCs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b/>
          <w:bCs/>
          <w:color w:val="424242"/>
          <w:sz w:val="24"/>
          <w:szCs w:val="24"/>
          <w:lang w:eastAsia="cs-CZ"/>
        </w:rPr>
        <w:t>detí</w:t>
      </w:r>
      <w:proofErr w:type="spellEnd"/>
      <w:r w:rsidRPr="009B3515">
        <w:rPr>
          <w:rFonts w:ascii="Arial" w:eastAsia="Times New Roman" w:hAnsi="Arial" w:cs="Arial"/>
          <w:b/>
          <w:bCs/>
          <w:color w:val="424242"/>
          <w:sz w:val="24"/>
          <w:szCs w:val="24"/>
          <w:lang w:eastAsia="cs-CZ"/>
        </w:rPr>
        <w:t xml:space="preserve">, </w:t>
      </w:r>
      <w:proofErr w:type="spellStart"/>
      <w:r w:rsidRPr="009B3515">
        <w:rPr>
          <w:rFonts w:ascii="Arial" w:eastAsia="Times New Roman" w:hAnsi="Arial" w:cs="Arial"/>
          <w:b/>
          <w:bCs/>
          <w:color w:val="424242"/>
          <w:sz w:val="24"/>
          <w:szCs w:val="24"/>
          <w:lang w:eastAsia="cs-CZ"/>
        </w:rPr>
        <w:t>ktoré</w:t>
      </w:r>
      <w:proofErr w:type="spellEnd"/>
      <w:r w:rsidRPr="009B3515">
        <w:rPr>
          <w:rFonts w:ascii="Arial" w:eastAsia="Times New Roman" w:hAnsi="Arial" w:cs="Arial"/>
          <w:b/>
          <w:bCs/>
          <w:color w:val="424242"/>
          <w:sz w:val="24"/>
          <w:szCs w:val="24"/>
          <w:lang w:eastAsia="cs-CZ"/>
        </w:rPr>
        <w:t>:</w:t>
      </w:r>
    </w:p>
    <w:p w:rsidR="00D97F38" w:rsidRPr="00D97F38" w:rsidRDefault="00D97F38" w:rsidP="009B3515">
      <w:pPr>
        <w:numPr>
          <w:ilvl w:val="0"/>
          <w:numId w:val="1"/>
        </w:numPr>
        <w:spacing w:after="0" w:line="4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sú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narodené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v lete. Nemáme k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dispozícii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výskumy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zo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slovenského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prostredia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, ale sú tu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výskumy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zahraničné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.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Napríklad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výskum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z</w:t>
      </w:r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 </w:t>
      </w:r>
      <w:hyperlink r:id="rId5" w:history="1">
        <w:r w:rsidRPr="009B3515">
          <w:rPr>
            <w:rFonts w:ascii="Arial" w:eastAsia="Times New Roman" w:hAnsi="Arial" w:cs="Arial"/>
            <w:color w:val="4494ED"/>
            <w:sz w:val="24"/>
            <w:szCs w:val="24"/>
            <w:lang w:eastAsia="cs-CZ"/>
          </w:rPr>
          <w:t xml:space="preserve">Harvard </w:t>
        </w:r>
        <w:proofErr w:type="spellStart"/>
        <w:r w:rsidRPr="009B3515">
          <w:rPr>
            <w:rFonts w:ascii="Arial" w:eastAsia="Times New Roman" w:hAnsi="Arial" w:cs="Arial"/>
            <w:color w:val="4494ED"/>
            <w:sz w:val="24"/>
            <w:szCs w:val="24"/>
            <w:lang w:eastAsia="cs-CZ"/>
          </w:rPr>
          <w:t>Medical</w:t>
        </w:r>
        <w:proofErr w:type="spellEnd"/>
        <w:r w:rsidRPr="009B3515">
          <w:rPr>
            <w:rFonts w:ascii="Arial" w:eastAsia="Times New Roman" w:hAnsi="Arial" w:cs="Arial"/>
            <w:color w:val="4494ED"/>
            <w:sz w:val="24"/>
            <w:szCs w:val="24"/>
            <w:lang w:eastAsia="cs-CZ"/>
          </w:rPr>
          <w:t xml:space="preserve"> </w:t>
        </w:r>
        <w:proofErr w:type="spellStart"/>
        <w:r w:rsidRPr="009B3515">
          <w:rPr>
            <w:rFonts w:ascii="Arial" w:eastAsia="Times New Roman" w:hAnsi="Arial" w:cs="Arial"/>
            <w:color w:val="4494ED"/>
            <w:sz w:val="24"/>
            <w:szCs w:val="24"/>
            <w:lang w:eastAsia="cs-CZ"/>
          </w:rPr>
          <w:t>School</w:t>
        </w:r>
        <w:proofErr w:type="spellEnd"/>
      </w:hyperlink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 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hovorí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, že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deti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narodené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v auguste,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ktoré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nastúpia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do školy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ako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6 ročné, s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väčšou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pravdepodobnosťou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môžu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získať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neskôr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diagnózu ADHD.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Percentuálna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pravdepodobnosť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je o 30 %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vyššia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v porovnaní s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ich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spolužiakmi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narodenými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v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ostatných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mesiacoch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. 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Pričom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je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dôležité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poznamenať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, že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niekedy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ide aj o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nesprávne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určenú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diagnózu v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dôsledku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toho, že sú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kvôli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skoršiemu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nástupu do školy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nezrelšie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oproti</w:t>
      </w:r>
      <w:r w:rsid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spolužiakom</w:t>
      </w:r>
      <w:proofErr w:type="spellEnd"/>
      <w:r w:rsid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.</w:t>
      </w:r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br/>
      </w:r>
      <w:r w:rsidRPr="00D97F38">
        <w:rPr>
          <w:rFonts w:ascii="Arial" w:eastAsia="Times New Roman" w:hAnsi="Arial" w:cs="Arial"/>
          <w:color w:val="424242"/>
          <w:sz w:val="26"/>
          <w:szCs w:val="26"/>
          <w:bdr w:val="none" w:sz="0" w:space="0" w:color="auto" w:frame="1"/>
          <w:lang w:eastAsia="cs-CZ"/>
        </w:rPr>
        <w:t> </w:t>
      </w:r>
    </w:p>
    <w:p w:rsidR="00D97F38" w:rsidRPr="009B3515" w:rsidRDefault="00D97F38" w:rsidP="00D97F38">
      <w:pPr>
        <w:numPr>
          <w:ilvl w:val="0"/>
          <w:numId w:val="1"/>
        </w:numPr>
        <w:spacing w:after="0" w:line="400" w:lineRule="atLeast"/>
        <w:ind w:left="0"/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</w:pP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lastRenderedPageBreak/>
        <w:t>majú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ťažkosti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vo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výslovnosti.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Ťažkosti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v oblasti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reči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,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hoci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nevyúsťujú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do diagnózy,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môžu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komplikovať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učenie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čítania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. V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súčasnosti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väčšina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logopedických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ambulancií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má k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dispozícii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tzv. test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prediktorov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gramotnosti,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ktorý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dokáže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spoľahlivo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pomenovať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aké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oblasti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dôležité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pre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učenie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čítania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sú oslabené.</w:t>
      </w:r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br/>
        <w:t> </w:t>
      </w:r>
    </w:p>
    <w:p w:rsidR="00D97F38" w:rsidRPr="009B3515" w:rsidRDefault="00D97F38" w:rsidP="00694179">
      <w:pPr>
        <w:numPr>
          <w:ilvl w:val="0"/>
          <w:numId w:val="1"/>
        </w:numPr>
        <w:spacing w:after="0" w:line="400" w:lineRule="atLeast"/>
        <w:ind w:left="0"/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</w:pP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majú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slabú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grafomotoriku a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nesprávny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úchop.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Ďalšia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z mnohých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výziev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,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ktorá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stojí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pred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rodičmi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. V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dnešnej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dobe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deti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v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oveľa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menšej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miere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pracujú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a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hrajú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sa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s rukami. Vyúsťuje to do oslabení v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jemnej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motorike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,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grafomotorike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i do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ťažkostí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s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úchopom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ceruzky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  <w:t>.</w:t>
      </w:r>
    </w:p>
    <w:p w:rsidR="00694179" w:rsidRPr="009B3515" w:rsidRDefault="00694179" w:rsidP="00694179">
      <w:pPr>
        <w:spacing w:after="0" w:line="400" w:lineRule="atLeast"/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cs-CZ"/>
        </w:rPr>
      </w:pPr>
    </w:p>
    <w:p w:rsidR="00D97F38" w:rsidRPr="009B3515" w:rsidRDefault="00D97F38" w:rsidP="00D97F38">
      <w:pPr>
        <w:numPr>
          <w:ilvl w:val="0"/>
          <w:numId w:val="1"/>
        </w:numPr>
        <w:spacing w:after="0" w:line="400" w:lineRule="atLeast"/>
        <w:rPr>
          <w:rFonts w:ascii="Arial" w:eastAsia="Times New Roman" w:hAnsi="Arial" w:cs="Arial"/>
          <w:color w:val="424242"/>
          <w:sz w:val="24"/>
          <w:szCs w:val="24"/>
          <w:lang w:eastAsia="cs-CZ"/>
        </w:rPr>
      </w:pP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majú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problémy s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pozornosťou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a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sústredením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.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Mnohí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rodičia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vnímajú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, že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ich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dieťa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sa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oproti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rovesníkom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ťažšie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sústredí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. Nedokáže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vydržať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pri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aktivitách a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činnostiach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.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Niekedy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počujú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o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svojom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dieťati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výroky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ako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, že je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ešte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"hravé"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alebo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"vydrží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robiť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len to,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čo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ho baví". </w:t>
      </w:r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br/>
        <w:t> </w:t>
      </w:r>
    </w:p>
    <w:p w:rsidR="00D97F38" w:rsidRPr="009B3515" w:rsidRDefault="00D97F38" w:rsidP="00D97F38">
      <w:pPr>
        <w:numPr>
          <w:ilvl w:val="0"/>
          <w:numId w:val="1"/>
        </w:numPr>
        <w:spacing w:after="0" w:line="400" w:lineRule="atLeast"/>
        <w:rPr>
          <w:rFonts w:ascii="Arial" w:eastAsia="Times New Roman" w:hAnsi="Arial" w:cs="Arial"/>
          <w:color w:val="424242"/>
          <w:sz w:val="24"/>
          <w:szCs w:val="24"/>
          <w:lang w:eastAsia="cs-CZ"/>
        </w:rPr>
      </w:pP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nemajú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záujem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o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učenie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sa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. Nemalá skupina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detí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pred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nástupom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do školy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ešte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nemá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záujem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o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učenie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sa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.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Nezaujímajú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sa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o nové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veci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. Otravuje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ich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rozprávanie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o tom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ako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funguje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svet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okolo nich.</w:t>
      </w:r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br/>
        <w:t> </w:t>
      </w:r>
    </w:p>
    <w:p w:rsidR="00D97F38" w:rsidRPr="009B3515" w:rsidRDefault="00D97F38" w:rsidP="00D97F38">
      <w:pPr>
        <w:numPr>
          <w:ilvl w:val="0"/>
          <w:numId w:val="1"/>
        </w:numPr>
        <w:spacing w:after="0" w:line="400" w:lineRule="atLeast"/>
        <w:rPr>
          <w:rFonts w:ascii="Arial" w:eastAsia="Times New Roman" w:hAnsi="Arial" w:cs="Arial"/>
          <w:color w:val="424242"/>
          <w:sz w:val="24"/>
          <w:szCs w:val="24"/>
          <w:lang w:eastAsia="cs-CZ"/>
        </w:rPr>
      </w:pPr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sú nesamostatné. Toto je skupina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detí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, s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ktorou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sa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často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stretávam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vo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svojej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praxi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ja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.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Niekedy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rodičia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opisujú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tieto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deti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ako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"lenivé"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alebo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pri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rozhovore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spomenú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"on je taký moták,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neviem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si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predstaviť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ako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bude v škole sám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fungovať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." V tomto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prípade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na pozadí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takýchto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výrokov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môžu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byť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ťažkosti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s </w:t>
      </w:r>
      <w:proofErr w:type="spellStart"/>
      <w:proofErr w:type="gram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praxiou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 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alebo</w:t>
      </w:r>
      <w:proofErr w:type="spellEnd"/>
      <w:proofErr w:type="gram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oslabenie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tzv.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exekutívnych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funkcií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. 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Deti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,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ktoré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majú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ťažkosti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s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praxiou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môžu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mať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oslabenia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v používaní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svojho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tela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, ale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nie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len to. Často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nevedia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efektívne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používať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nástroje a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nevedia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v mysli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naplánovať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,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čo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a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ako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urobia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.  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Deti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s oslabenými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exekutívnymi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funkciami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často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zlyhávajú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v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komplexných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úlohách.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Nevedia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sa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zorganizovať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či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vnímať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časové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súvislosti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.</w:t>
      </w:r>
    </w:p>
    <w:p w:rsidR="00D97F38" w:rsidRDefault="00D97F38" w:rsidP="00D97F38">
      <w:pPr>
        <w:pStyle w:val="Normlnywebov"/>
        <w:numPr>
          <w:ilvl w:val="0"/>
          <w:numId w:val="1"/>
        </w:numPr>
        <w:spacing w:before="105" w:beforeAutospacing="0" w:after="105" w:afterAutospacing="0" w:line="400" w:lineRule="atLeast"/>
        <w:rPr>
          <w:rFonts w:ascii="Arial" w:hAnsi="Arial" w:cs="Arial"/>
          <w:color w:val="424242"/>
        </w:rPr>
      </w:pPr>
      <w:proofErr w:type="spellStart"/>
      <w:r w:rsidRPr="009B3515">
        <w:rPr>
          <w:rFonts w:ascii="Arial" w:hAnsi="Arial" w:cs="Arial"/>
          <w:color w:val="424242"/>
        </w:rPr>
        <w:t>Rozhodnutie</w:t>
      </w:r>
      <w:proofErr w:type="spellEnd"/>
      <w:r w:rsidRPr="009B3515">
        <w:rPr>
          <w:rFonts w:ascii="Arial" w:hAnsi="Arial" w:cs="Arial"/>
          <w:color w:val="424242"/>
        </w:rPr>
        <w:t xml:space="preserve">, že </w:t>
      </w:r>
      <w:proofErr w:type="spellStart"/>
      <w:proofErr w:type="gramStart"/>
      <w:r w:rsidRPr="009B3515">
        <w:rPr>
          <w:rFonts w:ascii="Arial" w:hAnsi="Arial" w:cs="Arial"/>
          <w:color w:val="424242"/>
        </w:rPr>
        <w:t>dieťa</w:t>
      </w:r>
      <w:proofErr w:type="spellEnd"/>
      <w:r w:rsidRPr="009B3515">
        <w:rPr>
          <w:rFonts w:ascii="Arial" w:hAnsi="Arial" w:cs="Arial"/>
          <w:color w:val="424242"/>
        </w:rPr>
        <w:t xml:space="preserve">  </w:t>
      </w:r>
      <w:proofErr w:type="spellStart"/>
      <w:r w:rsidRPr="009B3515">
        <w:rPr>
          <w:rFonts w:ascii="Arial" w:hAnsi="Arial" w:cs="Arial"/>
          <w:color w:val="424242"/>
        </w:rPr>
        <w:t>nastúpi</w:t>
      </w:r>
      <w:proofErr w:type="spellEnd"/>
      <w:proofErr w:type="gramEnd"/>
      <w:r w:rsidRPr="009B3515">
        <w:rPr>
          <w:rFonts w:ascii="Arial" w:hAnsi="Arial" w:cs="Arial"/>
          <w:color w:val="424242"/>
        </w:rPr>
        <w:t xml:space="preserve"> do školy </w:t>
      </w:r>
      <w:proofErr w:type="spellStart"/>
      <w:r w:rsidRPr="009B3515">
        <w:rPr>
          <w:rFonts w:ascii="Arial" w:hAnsi="Arial" w:cs="Arial"/>
          <w:color w:val="424242"/>
        </w:rPr>
        <w:t>ste</w:t>
      </w:r>
      <w:proofErr w:type="spellEnd"/>
      <w:r w:rsidRPr="009B3515">
        <w:rPr>
          <w:rFonts w:ascii="Arial" w:hAnsi="Arial" w:cs="Arial"/>
          <w:color w:val="424242"/>
        </w:rPr>
        <w:t xml:space="preserve"> už učinili. A </w:t>
      </w:r>
      <w:proofErr w:type="spellStart"/>
      <w:r w:rsidRPr="009B3515">
        <w:rPr>
          <w:rFonts w:ascii="Arial" w:hAnsi="Arial" w:cs="Arial"/>
          <w:color w:val="424242"/>
        </w:rPr>
        <w:t>viem</w:t>
      </w:r>
      <w:proofErr w:type="spellEnd"/>
      <w:r w:rsidRPr="009B3515">
        <w:rPr>
          <w:rFonts w:ascii="Arial" w:hAnsi="Arial" w:cs="Arial"/>
          <w:color w:val="424242"/>
        </w:rPr>
        <w:t xml:space="preserve">, že </w:t>
      </w:r>
      <w:proofErr w:type="spellStart"/>
      <w:r w:rsidRPr="009B3515">
        <w:rPr>
          <w:rFonts w:ascii="Arial" w:hAnsi="Arial" w:cs="Arial"/>
          <w:color w:val="424242"/>
        </w:rPr>
        <w:t>niektorí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sa</w:t>
      </w:r>
      <w:proofErr w:type="spellEnd"/>
      <w:r w:rsidRPr="009B3515">
        <w:rPr>
          <w:rFonts w:ascii="Arial" w:hAnsi="Arial" w:cs="Arial"/>
          <w:color w:val="424242"/>
        </w:rPr>
        <w:t xml:space="preserve"> rozhodli </w:t>
      </w:r>
      <w:proofErr w:type="spellStart"/>
      <w:r w:rsidRPr="009B3515">
        <w:rPr>
          <w:rFonts w:ascii="Arial" w:hAnsi="Arial" w:cs="Arial"/>
          <w:color w:val="424242"/>
        </w:rPr>
        <w:t>zapísať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dieťa</w:t>
      </w:r>
      <w:proofErr w:type="spellEnd"/>
      <w:r w:rsidRPr="009B3515">
        <w:rPr>
          <w:rFonts w:ascii="Arial" w:hAnsi="Arial" w:cs="Arial"/>
          <w:color w:val="424242"/>
        </w:rPr>
        <w:t xml:space="preserve"> do školy, aj </w:t>
      </w:r>
      <w:proofErr w:type="spellStart"/>
      <w:r w:rsidRPr="009B3515">
        <w:rPr>
          <w:rFonts w:ascii="Arial" w:hAnsi="Arial" w:cs="Arial"/>
          <w:color w:val="424242"/>
        </w:rPr>
        <w:t>keď</w:t>
      </w:r>
      <w:proofErr w:type="spellEnd"/>
      <w:r w:rsidRPr="009B3515">
        <w:rPr>
          <w:rFonts w:ascii="Arial" w:hAnsi="Arial" w:cs="Arial"/>
          <w:color w:val="424242"/>
        </w:rPr>
        <w:t xml:space="preserve"> od </w:t>
      </w:r>
      <w:proofErr w:type="spellStart"/>
      <w:r w:rsidRPr="009B3515">
        <w:rPr>
          <w:rFonts w:ascii="Arial" w:hAnsi="Arial" w:cs="Arial"/>
          <w:color w:val="424242"/>
        </w:rPr>
        <w:t>odborníkov</w:t>
      </w:r>
      <w:proofErr w:type="spellEnd"/>
      <w:r w:rsidRPr="009B3515">
        <w:rPr>
          <w:rFonts w:ascii="Arial" w:hAnsi="Arial" w:cs="Arial"/>
          <w:color w:val="424242"/>
        </w:rPr>
        <w:t xml:space="preserve"> nedostali </w:t>
      </w:r>
      <w:proofErr w:type="spellStart"/>
      <w:r w:rsidRPr="009B3515">
        <w:rPr>
          <w:rFonts w:ascii="Arial" w:hAnsi="Arial" w:cs="Arial"/>
          <w:color w:val="424242"/>
        </w:rPr>
        <w:t>odporúčanie</w:t>
      </w:r>
      <w:proofErr w:type="spellEnd"/>
      <w:r w:rsidRPr="009B3515">
        <w:rPr>
          <w:rFonts w:ascii="Arial" w:hAnsi="Arial" w:cs="Arial"/>
          <w:color w:val="424242"/>
        </w:rPr>
        <w:t xml:space="preserve">. </w:t>
      </w:r>
      <w:proofErr w:type="spellStart"/>
      <w:r w:rsidRPr="009B3515">
        <w:rPr>
          <w:rFonts w:ascii="Arial" w:hAnsi="Arial" w:cs="Arial"/>
          <w:color w:val="424242"/>
        </w:rPr>
        <w:t>Niektorí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mali</w:t>
      </w:r>
      <w:proofErr w:type="spellEnd"/>
      <w:r w:rsidRPr="009B3515">
        <w:rPr>
          <w:rFonts w:ascii="Arial" w:hAnsi="Arial" w:cs="Arial"/>
          <w:color w:val="424242"/>
        </w:rPr>
        <w:t xml:space="preserve"> toto </w:t>
      </w:r>
      <w:proofErr w:type="spellStart"/>
      <w:r w:rsidRPr="009B3515">
        <w:rPr>
          <w:rFonts w:ascii="Arial" w:hAnsi="Arial" w:cs="Arial"/>
          <w:color w:val="424242"/>
        </w:rPr>
        <w:t>rozhodovanie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ťažké</w:t>
      </w:r>
      <w:proofErr w:type="spellEnd"/>
      <w:r w:rsidRPr="009B3515">
        <w:rPr>
          <w:rFonts w:ascii="Arial" w:hAnsi="Arial" w:cs="Arial"/>
          <w:color w:val="424242"/>
        </w:rPr>
        <w:t xml:space="preserve">, </w:t>
      </w:r>
      <w:proofErr w:type="spellStart"/>
      <w:r w:rsidRPr="009B3515">
        <w:rPr>
          <w:rFonts w:ascii="Arial" w:hAnsi="Arial" w:cs="Arial"/>
          <w:color w:val="424242"/>
        </w:rPr>
        <w:t>pretože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odporúčanie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nebolo</w:t>
      </w:r>
      <w:proofErr w:type="spellEnd"/>
      <w:r w:rsidRPr="009B3515">
        <w:rPr>
          <w:rFonts w:ascii="Arial" w:hAnsi="Arial" w:cs="Arial"/>
          <w:color w:val="424242"/>
        </w:rPr>
        <w:t xml:space="preserve"> jednoznačné. </w:t>
      </w:r>
      <w:proofErr w:type="spellStart"/>
      <w:r w:rsidRPr="009B3515">
        <w:rPr>
          <w:rFonts w:ascii="Arial" w:hAnsi="Arial" w:cs="Arial"/>
          <w:color w:val="424242"/>
        </w:rPr>
        <w:t>Počuli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niečo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ako</w:t>
      </w:r>
      <w:proofErr w:type="spellEnd"/>
      <w:r w:rsidRPr="009B3515">
        <w:rPr>
          <w:rFonts w:ascii="Arial" w:hAnsi="Arial" w:cs="Arial"/>
          <w:color w:val="424242"/>
        </w:rPr>
        <w:t xml:space="preserve"> "</w:t>
      </w:r>
      <w:proofErr w:type="spellStart"/>
      <w:r w:rsidRPr="009B3515">
        <w:rPr>
          <w:rFonts w:ascii="Arial" w:hAnsi="Arial" w:cs="Arial"/>
          <w:color w:val="424242"/>
        </w:rPr>
        <w:t>nie</w:t>
      </w:r>
      <w:proofErr w:type="spellEnd"/>
      <w:r w:rsidRPr="009B3515">
        <w:rPr>
          <w:rFonts w:ascii="Arial" w:hAnsi="Arial" w:cs="Arial"/>
          <w:color w:val="424242"/>
        </w:rPr>
        <w:t xml:space="preserve"> je to </w:t>
      </w:r>
      <w:proofErr w:type="spellStart"/>
      <w:r w:rsidRPr="009B3515">
        <w:rPr>
          <w:rFonts w:ascii="Arial" w:hAnsi="Arial" w:cs="Arial"/>
          <w:color w:val="424242"/>
        </w:rPr>
        <w:t>úplne</w:t>
      </w:r>
      <w:proofErr w:type="spellEnd"/>
      <w:r w:rsidRPr="009B3515">
        <w:rPr>
          <w:rFonts w:ascii="Arial" w:hAnsi="Arial" w:cs="Arial"/>
          <w:color w:val="424242"/>
        </w:rPr>
        <w:t xml:space="preserve"> zlé, ale sú tu </w:t>
      </w:r>
      <w:proofErr w:type="spellStart"/>
      <w:r w:rsidRPr="009B3515">
        <w:rPr>
          <w:rFonts w:ascii="Arial" w:hAnsi="Arial" w:cs="Arial"/>
          <w:color w:val="424242"/>
        </w:rPr>
        <w:t>ešte</w:t>
      </w:r>
      <w:proofErr w:type="spellEnd"/>
      <w:r w:rsidRPr="009B3515">
        <w:rPr>
          <w:rFonts w:ascii="Arial" w:hAnsi="Arial" w:cs="Arial"/>
          <w:color w:val="424242"/>
        </w:rPr>
        <w:t xml:space="preserve"> oblasti, </w:t>
      </w:r>
      <w:proofErr w:type="spellStart"/>
      <w:r w:rsidRPr="009B3515">
        <w:rPr>
          <w:rFonts w:ascii="Arial" w:hAnsi="Arial" w:cs="Arial"/>
          <w:color w:val="424242"/>
        </w:rPr>
        <w:t>ktoré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treba</w:t>
      </w:r>
      <w:proofErr w:type="spellEnd"/>
      <w:r w:rsidRPr="009B3515">
        <w:rPr>
          <w:rFonts w:ascii="Arial" w:hAnsi="Arial" w:cs="Arial"/>
          <w:color w:val="424242"/>
        </w:rPr>
        <w:t xml:space="preserve"> do </w:t>
      </w:r>
      <w:proofErr w:type="spellStart"/>
      <w:r w:rsidRPr="009B3515">
        <w:rPr>
          <w:rFonts w:ascii="Arial" w:hAnsi="Arial" w:cs="Arial"/>
          <w:color w:val="424242"/>
        </w:rPr>
        <w:t>septembra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zlepšiť</w:t>
      </w:r>
      <w:proofErr w:type="spellEnd"/>
      <w:r w:rsidRPr="009B3515">
        <w:rPr>
          <w:rFonts w:ascii="Arial" w:hAnsi="Arial" w:cs="Arial"/>
          <w:color w:val="424242"/>
        </w:rPr>
        <w:t xml:space="preserve">." A </w:t>
      </w:r>
      <w:proofErr w:type="spellStart"/>
      <w:r w:rsidRPr="009B3515">
        <w:rPr>
          <w:rFonts w:ascii="Arial" w:hAnsi="Arial" w:cs="Arial"/>
          <w:color w:val="424242"/>
        </w:rPr>
        <w:t>viem</w:t>
      </w:r>
      <w:proofErr w:type="spellEnd"/>
      <w:r w:rsidRPr="009B3515">
        <w:rPr>
          <w:rFonts w:ascii="Arial" w:hAnsi="Arial" w:cs="Arial"/>
          <w:color w:val="424242"/>
        </w:rPr>
        <w:t xml:space="preserve"> aj o takých, </w:t>
      </w:r>
      <w:proofErr w:type="spellStart"/>
      <w:r w:rsidRPr="009B3515">
        <w:rPr>
          <w:rFonts w:ascii="Arial" w:hAnsi="Arial" w:cs="Arial"/>
          <w:color w:val="424242"/>
        </w:rPr>
        <w:t>ktorí</w:t>
      </w:r>
      <w:proofErr w:type="spellEnd"/>
      <w:r w:rsidRPr="009B3515">
        <w:rPr>
          <w:rFonts w:ascii="Arial" w:hAnsi="Arial" w:cs="Arial"/>
          <w:color w:val="424242"/>
        </w:rPr>
        <w:t xml:space="preserve"> dali </w:t>
      </w:r>
      <w:proofErr w:type="spellStart"/>
      <w:r w:rsidRPr="009B3515">
        <w:rPr>
          <w:rFonts w:ascii="Arial" w:hAnsi="Arial" w:cs="Arial"/>
          <w:color w:val="424242"/>
        </w:rPr>
        <w:t>deti</w:t>
      </w:r>
      <w:proofErr w:type="spellEnd"/>
      <w:r w:rsidRPr="009B3515">
        <w:rPr>
          <w:rFonts w:ascii="Arial" w:hAnsi="Arial" w:cs="Arial"/>
          <w:color w:val="424242"/>
        </w:rPr>
        <w:t xml:space="preserve"> do školy len </w:t>
      </w:r>
      <w:proofErr w:type="spellStart"/>
      <w:r w:rsidRPr="009B3515">
        <w:rPr>
          <w:rFonts w:ascii="Arial" w:hAnsi="Arial" w:cs="Arial"/>
          <w:color w:val="424242"/>
        </w:rPr>
        <w:t>preto</w:t>
      </w:r>
      <w:proofErr w:type="spellEnd"/>
      <w:r w:rsidRPr="009B3515">
        <w:rPr>
          <w:rFonts w:ascii="Arial" w:hAnsi="Arial" w:cs="Arial"/>
          <w:color w:val="424242"/>
        </w:rPr>
        <w:t xml:space="preserve">, </w:t>
      </w:r>
      <w:proofErr w:type="spellStart"/>
      <w:r w:rsidRPr="009B3515">
        <w:rPr>
          <w:rFonts w:ascii="Arial" w:hAnsi="Arial" w:cs="Arial"/>
          <w:color w:val="424242"/>
        </w:rPr>
        <w:t>lebo</w:t>
      </w:r>
      <w:proofErr w:type="spellEnd"/>
      <w:r w:rsidRPr="009B3515">
        <w:rPr>
          <w:rFonts w:ascii="Arial" w:hAnsi="Arial" w:cs="Arial"/>
          <w:color w:val="424242"/>
        </w:rPr>
        <w:t xml:space="preserve"> tento rok bude mať </w:t>
      </w:r>
      <w:proofErr w:type="spellStart"/>
      <w:r w:rsidRPr="009B3515">
        <w:rPr>
          <w:rFonts w:ascii="Arial" w:hAnsi="Arial" w:cs="Arial"/>
          <w:color w:val="424242"/>
        </w:rPr>
        <w:t>prváčikov</w:t>
      </w:r>
      <w:proofErr w:type="spellEnd"/>
      <w:r w:rsidRPr="009B3515">
        <w:rPr>
          <w:rFonts w:ascii="Arial" w:hAnsi="Arial" w:cs="Arial"/>
          <w:color w:val="424242"/>
        </w:rPr>
        <w:t xml:space="preserve"> fakt, ale fakt dobrá </w:t>
      </w:r>
      <w:proofErr w:type="spellStart"/>
      <w:r w:rsidRPr="009B3515">
        <w:rPr>
          <w:rFonts w:ascii="Arial" w:hAnsi="Arial" w:cs="Arial"/>
          <w:color w:val="424242"/>
        </w:rPr>
        <w:t>pani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učiteľka</w:t>
      </w:r>
      <w:proofErr w:type="spellEnd"/>
      <w:r w:rsidRPr="009B3515">
        <w:rPr>
          <w:rFonts w:ascii="Arial" w:hAnsi="Arial" w:cs="Arial"/>
          <w:color w:val="424242"/>
        </w:rPr>
        <w:t xml:space="preserve"> a my </w:t>
      </w:r>
      <w:r w:rsidRPr="009B3515">
        <w:rPr>
          <w:rFonts w:ascii="Arial" w:hAnsi="Arial" w:cs="Arial"/>
          <w:color w:val="424242"/>
        </w:rPr>
        <w:lastRenderedPageBreak/>
        <w:t xml:space="preserve">chceme </w:t>
      </w:r>
      <w:proofErr w:type="spellStart"/>
      <w:r w:rsidRPr="009B3515">
        <w:rPr>
          <w:rFonts w:ascii="Arial" w:hAnsi="Arial" w:cs="Arial"/>
          <w:color w:val="424242"/>
        </w:rPr>
        <w:t>ísť</w:t>
      </w:r>
      <w:proofErr w:type="spellEnd"/>
      <w:r w:rsidRPr="009B3515">
        <w:rPr>
          <w:rFonts w:ascii="Arial" w:hAnsi="Arial" w:cs="Arial"/>
          <w:color w:val="424242"/>
        </w:rPr>
        <w:t xml:space="preserve"> k nej. </w:t>
      </w:r>
      <w:proofErr w:type="spellStart"/>
      <w:r w:rsidRPr="009B3515">
        <w:rPr>
          <w:rFonts w:ascii="Arial" w:hAnsi="Arial" w:cs="Arial"/>
          <w:color w:val="424242"/>
        </w:rPr>
        <w:t>Damoklov</w:t>
      </w:r>
      <w:proofErr w:type="spellEnd"/>
      <w:r w:rsidRPr="009B3515">
        <w:rPr>
          <w:rFonts w:ascii="Arial" w:hAnsi="Arial" w:cs="Arial"/>
          <w:color w:val="424242"/>
        </w:rPr>
        <w:t xml:space="preserve"> meč v </w:t>
      </w:r>
      <w:proofErr w:type="spellStart"/>
      <w:r w:rsidRPr="009B3515">
        <w:rPr>
          <w:rFonts w:ascii="Arial" w:hAnsi="Arial" w:cs="Arial"/>
          <w:color w:val="424242"/>
        </w:rPr>
        <w:t>podobe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ťažkostí</w:t>
      </w:r>
      <w:proofErr w:type="spellEnd"/>
      <w:r w:rsidRPr="009B3515">
        <w:rPr>
          <w:rFonts w:ascii="Arial" w:hAnsi="Arial" w:cs="Arial"/>
          <w:color w:val="424242"/>
        </w:rPr>
        <w:t xml:space="preserve"> so zvládnutím školských povinností visí nad mnohými. Ale máme </w:t>
      </w:r>
      <w:proofErr w:type="spellStart"/>
      <w:r w:rsidRPr="009B3515">
        <w:rPr>
          <w:rFonts w:ascii="Arial" w:hAnsi="Arial" w:cs="Arial"/>
          <w:color w:val="424242"/>
        </w:rPr>
        <w:t>pred</w:t>
      </w:r>
      <w:proofErr w:type="spellEnd"/>
      <w:r w:rsidRPr="009B3515">
        <w:rPr>
          <w:rFonts w:ascii="Arial" w:hAnsi="Arial" w:cs="Arial"/>
          <w:color w:val="424242"/>
        </w:rPr>
        <w:t xml:space="preserve"> sebou </w:t>
      </w:r>
      <w:proofErr w:type="spellStart"/>
      <w:r w:rsidRPr="009B3515">
        <w:rPr>
          <w:rFonts w:ascii="Arial" w:hAnsi="Arial" w:cs="Arial"/>
          <w:color w:val="424242"/>
        </w:rPr>
        <w:t>leto</w:t>
      </w:r>
      <w:proofErr w:type="spellEnd"/>
      <w:r w:rsidRPr="009B3515">
        <w:rPr>
          <w:rFonts w:ascii="Arial" w:hAnsi="Arial" w:cs="Arial"/>
          <w:color w:val="424242"/>
        </w:rPr>
        <w:t xml:space="preserve"> a </w:t>
      </w:r>
      <w:proofErr w:type="spellStart"/>
      <w:r w:rsidRPr="009B3515">
        <w:rPr>
          <w:rFonts w:ascii="Arial" w:hAnsi="Arial" w:cs="Arial"/>
          <w:color w:val="424242"/>
        </w:rPr>
        <w:t>môžeme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ešte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veľa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stihnúť</w:t>
      </w:r>
      <w:proofErr w:type="spellEnd"/>
      <w:r w:rsidRPr="009B3515">
        <w:rPr>
          <w:rFonts w:ascii="Arial" w:hAnsi="Arial" w:cs="Arial"/>
          <w:color w:val="424242"/>
        </w:rPr>
        <w:t>.</w:t>
      </w:r>
    </w:p>
    <w:p w:rsidR="009B3515" w:rsidRPr="009B3515" w:rsidRDefault="009B3515" w:rsidP="009B3515">
      <w:pPr>
        <w:pStyle w:val="Normlnywebov"/>
        <w:spacing w:before="105" w:beforeAutospacing="0" w:after="105" w:afterAutospacing="0" w:line="400" w:lineRule="atLeast"/>
        <w:ind w:left="720"/>
        <w:rPr>
          <w:rFonts w:ascii="Arial" w:hAnsi="Arial" w:cs="Arial"/>
          <w:color w:val="424242"/>
        </w:rPr>
      </w:pPr>
    </w:p>
    <w:p w:rsidR="00D97F38" w:rsidRDefault="00D97F38" w:rsidP="00D97F38">
      <w:pPr>
        <w:pStyle w:val="Nadpis2"/>
        <w:spacing w:before="0" w:line="400" w:lineRule="atLeast"/>
        <w:rPr>
          <w:rFonts w:ascii="Arial" w:hAnsi="Arial" w:cs="Arial"/>
          <w:color w:val="F05F32"/>
        </w:rPr>
      </w:pPr>
      <w:proofErr w:type="spellStart"/>
      <w:r>
        <w:rPr>
          <w:rFonts w:ascii="Arial" w:hAnsi="Arial" w:cs="Arial"/>
          <w:color w:val="F05F32"/>
        </w:rPr>
        <w:t>Ako</w:t>
      </w:r>
      <w:proofErr w:type="spellEnd"/>
      <w:r>
        <w:rPr>
          <w:rFonts w:ascii="Arial" w:hAnsi="Arial" w:cs="Arial"/>
          <w:color w:val="F05F32"/>
        </w:rPr>
        <w:t xml:space="preserve"> teda </w:t>
      </w:r>
      <w:proofErr w:type="spellStart"/>
      <w:r>
        <w:rPr>
          <w:rFonts w:ascii="Arial" w:hAnsi="Arial" w:cs="Arial"/>
          <w:color w:val="F05F32"/>
        </w:rPr>
        <w:t>využiť</w:t>
      </w:r>
      <w:proofErr w:type="spellEnd"/>
      <w:r>
        <w:rPr>
          <w:rFonts w:ascii="Arial" w:hAnsi="Arial" w:cs="Arial"/>
          <w:color w:val="F05F32"/>
        </w:rPr>
        <w:t xml:space="preserve"> </w:t>
      </w:r>
      <w:proofErr w:type="spellStart"/>
      <w:r>
        <w:rPr>
          <w:rFonts w:ascii="Arial" w:hAnsi="Arial" w:cs="Arial"/>
          <w:color w:val="F05F32"/>
        </w:rPr>
        <w:t>leto</w:t>
      </w:r>
      <w:proofErr w:type="spellEnd"/>
      <w:r>
        <w:rPr>
          <w:rFonts w:ascii="Arial" w:hAnsi="Arial" w:cs="Arial"/>
          <w:color w:val="F05F32"/>
        </w:rPr>
        <w:t>?</w:t>
      </w:r>
    </w:p>
    <w:p w:rsidR="009B3515" w:rsidRPr="009B3515" w:rsidRDefault="009B3515" w:rsidP="009B3515"/>
    <w:p w:rsidR="00D97F38" w:rsidRDefault="00D97F38" w:rsidP="00D97F38">
      <w:pPr>
        <w:pStyle w:val="Nadpis3"/>
        <w:spacing w:before="0" w:line="40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 |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Nevracajte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už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späť</w:t>
      </w:r>
      <w:proofErr w:type="spellEnd"/>
    </w:p>
    <w:p w:rsidR="00D97F38" w:rsidRPr="009B3515" w:rsidRDefault="00D97F38" w:rsidP="00D97F38">
      <w:pPr>
        <w:pStyle w:val="Normlnywebov"/>
        <w:spacing w:before="105" w:beforeAutospacing="0" w:after="105" w:afterAutospacing="0" w:line="400" w:lineRule="atLeast"/>
        <w:rPr>
          <w:rFonts w:ascii="Arial" w:hAnsi="Arial" w:cs="Arial"/>
          <w:color w:val="424242"/>
        </w:rPr>
      </w:pPr>
      <w:r w:rsidRPr="009B3515">
        <w:rPr>
          <w:rFonts w:ascii="Arial" w:hAnsi="Arial" w:cs="Arial"/>
          <w:color w:val="424242"/>
        </w:rPr>
        <w:t xml:space="preserve">Svoje </w:t>
      </w:r>
      <w:proofErr w:type="spellStart"/>
      <w:r w:rsidRPr="009B3515">
        <w:rPr>
          <w:rFonts w:ascii="Arial" w:hAnsi="Arial" w:cs="Arial"/>
          <w:color w:val="424242"/>
        </w:rPr>
        <w:t>rozhodnutie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ste</w:t>
      </w:r>
      <w:proofErr w:type="spellEnd"/>
      <w:r w:rsidRPr="009B3515">
        <w:rPr>
          <w:rFonts w:ascii="Arial" w:hAnsi="Arial" w:cs="Arial"/>
          <w:color w:val="424242"/>
        </w:rPr>
        <w:t xml:space="preserve"> už urobili. Urobili </w:t>
      </w:r>
      <w:proofErr w:type="spellStart"/>
      <w:r w:rsidRPr="009B3515">
        <w:rPr>
          <w:rFonts w:ascii="Arial" w:hAnsi="Arial" w:cs="Arial"/>
          <w:color w:val="424242"/>
        </w:rPr>
        <w:t>ste</w:t>
      </w:r>
      <w:proofErr w:type="spellEnd"/>
      <w:r w:rsidRPr="009B3515">
        <w:rPr>
          <w:rFonts w:ascii="Arial" w:hAnsi="Arial" w:cs="Arial"/>
          <w:color w:val="424242"/>
        </w:rPr>
        <w:t xml:space="preserve"> ho </w:t>
      </w:r>
      <w:proofErr w:type="spellStart"/>
      <w:r w:rsidRPr="009B3515">
        <w:rPr>
          <w:rFonts w:ascii="Arial" w:hAnsi="Arial" w:cs="Arial"/>
          <w:color w:val="424242"/>
        </w:rPr>
        <w:t>najlepšie</w:t>
      </w:r>
      <w:proofErr w:type="spellEnd"/>
      <w:r w:rsidRPr="009B3515">
        <w:rPr>
          <w:rFonts w:ascii="Arial" w:hAnsi="Arial" w:cs="Arial"/>
          <w:color w:val="424242"/>
        </w:rPr>
        <w:t xml:space="preserve">, </w:t>
      </w:r>
      <w:proofErr w:type="spellStart"/>
      <w:r w:rsidRPr="009B3515">
        <w:rPr>
          <w:rFonts w:ascii="Arial" w:hAnsi="Arial" w:cs="Arial"/>
          <w:color w:val="424242"/>
        </w:rPr>
        <w:t>ako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ste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vedeli</w:t>
      </w:r>
      <w:proofErr w:type="spellEnd"/>
      <w:r w:rsidRPr="009B3515">
        <w:rPr>
          <w:rFonts w:ascii="Arial" w:hAnsi="Arial" w:cs="Arial"/>
          <w:color w:val="424242"/>
        </w:rPr>
        <w:t xml:space="preserve">, a </w:t>
      </w:r>
      <w:proofErr w:type="spellStart"/>
      <w:r w:rsidRPr="009B3515">
        <w:rPr>
          <w:rFonts w:ascii="Arial" w:hAnsi="Arial" w:cs="Arial"/>
          <w:color w:val="424242"/>
        </w:rPr>
        <w:t>pre</w:t>
      </w:r>
      <w:proofErr w:type="spellEnd"/>
      <w:r w:rsidRPr="009B3515">
        <w:rPr>
          <w:rFonts w:ascii="Arial" w:hAnsi="Arial" w:cs="Arial"/>
          <w:color w:val="424242"/>
        </w:rPr>
        <w:t xml:space="preserve"> to </w:t>
      </w:r>
      <w:proofErr w:type="spellStart"/>
      <w:r w:rsidRPr="009B3515">
        <w:rPr>
          <w:rFonts w:ascii="Arial" w:hAnsi="Arial" w:cs="Arial"/>
          <w:color w:val="424242"/>
        </w:rPr>
        <w:t>najlepšie</w:t>
      </w:r>
      <w:proofErr w:type="spellEnd"/>
      <w:r w:rsidRPr="009B3515">
        <w:rPr>
          <w:rFonts w:ascii="Arial" w:hAnsi="Arial" w:cs="Arial"/>
          <w:color w:val="424242"/>
        </w:rPr>
        <w:t xml:space="preserve"> dobro </w:t>
      </w:r>
      <w:proofErr w:type="spellStart"/>
      <w:r w:rsidRPr="009B3515">
        <w:rPr>
          <w:rFonts w:ascii="Arial" w:hAnsi="Arial" w:cs="Arial"/>
          <w:color w:val="424242"/>
        </w:rPr>
        <w:t>dieťaťa</w:t>
      </w:r>
      <w:proofErr w:type="spellEnd"/>
      <w:r w:rsidRPr="009B3515">
        <w:rPr>
          <w:rFonts w:ascii="Arial" w:hAnsi="Arial" w:cs="Arial"/>
          <w:color w:val="424242"/>
        </w:rPr>
        <w:t xml:space="preserve">. Svoje </w:t>
      </w:r>
      <w:proofErr w:type="spellStart"/>
      <w:r w:rsidRPr="009B3515">
        <w:rPr>
          <w:rFonts w:ascii="Arial" w:hAnsi="Arial" w:cs="Arial"/>
          <w:color w:val="424242"/>
        </w:rPr>
        <w:t>rozhodnutie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ste</w:t>
      </w:r>
      <w:proofErr w:type="spellEnd"/>
      <w:r w:rsidRPr="009B3515">
        <w:rPr>
          <w:rFonts w:ascii="Arial" w:hAnsi="Arial" w:cs="Arial"/>
          <w:color w:val="424242"/>
        </w:rPr>
        <w:t xml:space="preserve"> robili s </w:t>
      </w:r>
      <w:proofErr w:type="spellStart"/>
      <w:r w:rsidRPr="009B3515">
        <w:rPr>
          <w:rFonts w:ascii="Arial" w:hAnsi="Arial" w:cs="Arial"/>
          <w:color w:val="424242"/>
        </w:rPr>
        <w:t>informáciami</w:t>
      </w:r>
      <w:proofErr w:type="spellEnd"/>
      <w:r w:rsidRPr="009B3515">
        <w:rPr>
          <w:rFonts w:ascii="Arial" w:hAnsi="Arial" w:cs="Arial"/>
          <w:color w:val="424242"/>
        </w:rPr>
        <w:t xml:space="preserve">, </w:t>
      </w:r>
      <w:proofErr w:type="spellStart"/>
      <w:r w:rsidRPr="009B3515">
        <w:rPr>
          <w:rFonts w:ascii="Arial" w:hAnsi="Arial" w:cs="Arial"/>
          <w:color w:val="424242"/>
        </w:rPr>
        <w:t>ktoré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ste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vtedy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mali</w:t>
      </w:r>
      <w:proofErr w:type="spellEnd"/>
      <w:r w:rsidRPr="009B3515">
        <w:rPr>
          <w:rFonts w:ascii="Arial" w:hAnsi="Arial" w:cs="Arial"/>
          <w:color w:val="424242"/>
        </w:rPr>
        <w:t xml:space="preserve"> k </w:t>
      </w:r>
      <w:proofErr w:type="spellStart"/>
      <w:r w:rsidRPr="009B3515">
        <w:rPr>
          <w:rFonts w:ascii="Arial" w:hAnsi="Arial" w:cs="Arial"/>
          <w:color w:val="424242"/>
        </w:rPr>
        <w:t>dispozícii</w:t>
      </w:r>
      <w:proofErr w:type="spellEnd"/>
      <w:r w:rsidRPr="009B3515">
        <w:rPr>
          <w:rFonts w:ascii="Arial" w:hAnsi="Arial" w:cs="Arial"/>
          <w:color w:val="424242"/>
        </w:rPr>
        <w:t xml:space="preserve">. </w:t>
      </w:r>
      <w:proofErr w:type="spellStart"/>
      <w:r w:rsidRPr="009B3515">
        <w:rPr>
          <w:rFonts w:ascii="Arial" w:hAnsi="Arial" w:cs="Arial"/>
          <w:color w:val="424242"/>
        </w:rPr>
        <w:t>Ak</w:t>
      </w:r>
      <w:proofErr w:type="spellEnd"/>
      <w:r w:rsidRPr="009B3515">
        <w:rPr>
          <w:rFonts w:ascii="Arial" w:hAnsi="Arial" w:cs="Arial"/>
          <w:color w:val="424242"/>
        </w:rPr>
        <w:t xml:space="preserve"> vás stále </w:t>
      </w:r>
      <w:proofErr w:type="spellStart"/>
      <w:r w:rsidRPr="009B3515">
        <w:rPr>
          <w:rFonts w:ascii="Arial" w:hAnsi="Arial" w:cs="Arial"/>
          <w:color w:val="424242"/>
        </w:rPr>
        <w:t>prepadávajú</w:t>
      </w:r>
      <w:proofErr w:type="spellEnd"/>
      <w:r w:rsidRPr="009B3515">
        <w:rPr>
          <w:rFonts w:ascii="Arial" w:hAnsi="Arial" w:cs="Arial"/>
          <w:color w:val="424242"/>
        </w:rPr>
        <w:t xml:space="preserve"> pochybnosti a obavy, </w:t>
      </w:r>
      <w:proofErr w:type="spellStart"/>
      <w:r w:rsidRPr="009B3515">
        <w:rPr>
          <w:rFonts w:ascii="Arial" w:hAnsi="Arial" w:cs="Arial"/>
          <w:color w:val="424242"/>
        </w:rPr>
        <w:t>skúste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ich</w:t>
      </w:r>
      <w:proofErr w:type="spellEnd"/>
      <w:r w:rsidRPr="009B3515">
        <w:rPr>
          <w:rFonts w:ascii="Arial" w:hAnsi="Arial" w:cs="Arial"/>
          <w:color w:val="424242"/>
        </w:rPr>
        <w:t xml:space="preserve"> už </w:t>
      </w:r>
      <w:proofErr w:type="spellStart"/>
      <w:r w:rsidRPr="009B3515">
        <w:rPr>
          <w:rFonts w:ascii="Arial" w:hAnsi="Arial" w:cs="Arial"/>
          <w:color w:val="424242"/>
        </w:rPr>
        <w:t>hodiť</w:t>
      </w:r>
      <w:proofErr w:type="spellEnd"/>
      <w:r w:rsidRPr="009B3515">
        <w:rPr>
          <w:rFonts w:ascii="Arial" w:hAnsi="Arial" w:cs="Arial"/>
          <w:color w:val="424242"/>
        </w:rPr>
        <w:t xml:space="preserve"> za hlavu. </w:t>
      </w:r>
      <w:proofErr w:type="spellStart"/>
      <w:r w:rsidRPr="009B3515">
        <w:rPr>
          <w:rFonts w:ascii="Arial" w:hAnsi="Arial" w:cs="Arial"/>
          <w:color w:val="424242"/>
        </w:rPr>
        <w:t>Ak</w:t>
      </w:r>
      <w:proofErr w:type="spellEnd"/>
      <w:r w:rsidRPr="009B3515">
        <w:rPr>
          <w:rFonts w:ascii="Arial" w:hAnsi="Arial" w:cs="Arial"/>
          <w:color w:val="424242"/>
        </w:rPr>
        <w:t xml:space="preserve"> vás </w:t>
      </w:r>
      <w:proofErr w:type="spellStart"/>
      <w:r w:rsidRPr="009B3515">
        <w:rPr>
          <w:rFonts w:ascii="Arial" w:hAnsi="Arial" w:cs="Arial"/>
          <w:color w:val="424242"/>
        </w:rPr>
        <w:t>okolie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presviedča</w:t>
      </w:r>
      <w:proofErr w:type="spellEnd"/>
      <w:r w:rsidRPr="009B3515">
        <w:rPr>
          <w:rFonts w:ascii="Arial" w:hAnsi="Arial" w:cs="Arial"/>
          <w:color w:val="424242"/>
        </w:rPr>
        <w:t xml:space="preserve">, že </w:t>
      </w:r>
      <w:proofErr w:type="spellStart"/>
      <w:r w:rsidRPr="009B3515">
        <w:rPr>
          <w:rFonts w:ascii="Arial" w:hAnsi="Arial" w:cs="Arial"/>
          <w:color w:val="424242"/>
        </w:rPr>
        <w:t>ste</w:t>
      </w:r>
      <w:proofErr w:type="spellEnd"/>
      <w:r w:rsidRPr="009B3515">
        <w:rPr>
          <w:rFonts w:ascii="Arial" w:hAnsi="Arial" w:cs="Arial"/>
          <w:color w:val="424242"/>
        </w:rPr>
        <w:t xml:space="preserve"> urobili zlé </w:t>
      </w:r>
      <w:proofErr w:type="spellStart"/>
      <w:r w:rsidRPr="009B3515">
        <w:rPr>
          <w:rFonts w:ascii="Arial" w:hAnsi="Arial" w:cs="Arial"/>
          <w:color w:val="424242"/>
        </w:rPr>
        <w:t>rozhodnutie</w:t>
      </w:r>
      <w:proofErr w:type="spellEnd"/>
      <w:r w:rsidRPr="009B3515">
        <w:rPr>
          <w:rFonts w:ascii="Arial" w:hAnsi="Arial" w:cs="Arial"/>
          <w:color w:val="424242"/>
        </w:rPr>
        <w:t xml:space="preserve">, obklopte </w:t>
      </w:r>
      <w:proofErr w:type="spellStart"/>
      <w:r w:rsidRPr="009B3515">
        <w:rPr>
          <w:rFonts w:ascii="Arial" w:hAnsi="Arial" w:cs="Arial"/>
          <w:color w:val="424242"/>
        </w:rPr>
        <w:t>sa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tými</w:t>
      </w:r>
      <w:proofErr w:type="spellEnd"/>
      <w:r w:rsidRPr="009B3515">
        <w:rPr>
          <w:rFonts w:ascii="Arial" w:hAnsi="Arial" w:cs="Arial"/>
          <w:color w:val="424242"/>
        </w:rPr>
        <w:t xml:space="preserve">, </w:t>
      </w:r>
      <w:proofErr w:type="spellStart"/>
      <w:r w:rsidRPr="009B3515">
        <w:rPr>
          <w:rFonts w:ascii="Arial" w:hAnsi="Arial" w:cs="Arial"/>
          <w:color w:val="424242"/>
        </w:rPr>
        <w:t>ktorí</w:t>
      </w:r>
      <w:proofErr w:type="spellEnd"/>
      <w:r w:rsidRPr="009B3515">
        <w:rPr>
          <w:rFonts w:ascii="Arial" w:hAnsi="Arial" w:cs="Arial"/>
          <w:color w:val="424242"/>
        </w:rPr>
        <w:t xml:space="preserve"> vás </w:t>
      </w:r>
      <w:proofErr w:type="spellStart"/>
      <w:r w:rsidRPr="009B3515">
        <w:rPr>
          <w:rFonts w:ascii="Arial" w:hAnsi="Arial" w:cs="Arial"/>
          <w:color w:val="424242"/>
        </w:rPr>
        <w:t>podporia</w:t>
      </w:r>
      <w:proofErr w:type="spellEnd"/>
      <w:r w:rsidRPr="009B3515">
        <w:rPr>
          <w:rFonts w:ascii="Arial" w:hAnsi="Arial" w:cs="Arial"/>
          <w:color w:val="424242"/>
        </w:rPr>
        <w:t xml:space="preserve">. </w:t>
      </w:r>
      <w:proofErr w:type="spellStart"/>
      <w:r w:rsidRPr="009B3515">
        <w:rPr>
          <w:rFonts w:ascii="Arial" w:hAnsi="Arial" w:cs="Arial"/>
          <w:color w:val="424242"/>
        </w:rPr>
        <w:t>Pozerajte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sa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vpred</w:t>
      </w:r>
      <w:proofErr w:type="spellEnd"/>
      <w:r w:rsidRPr="009B3515">
        <w:rPr>
          <w:rFonts w:ascii="Arial" w:hAnsi="Arial" w:cs="Arial"/>
          <w:color w:val="424242"/>
        </w:rPr>
        <w:t xml:space="preserve"> na výzvu, </w:t>
      </w:r>
      <w:proofErr w:type="spellStart"/>
      <w:r w:rsidRPr="009B3515">
        <w:rPr>
          <w:rFonts w:ascii="Arial" w:hAnsi="Arial" w:cs="Arial"/>
          <w:color w:val="424242"/>
        </w:rPr>
        <w:t>ktorá</w:t>
      </w:r>
      <w:proofErr w:type="spellEnd"/>
      <w:r w:rsidRPr="009B3515">
        <w:rPr>
          <w:rFonts w:ascii="Arial" w:hAnsi="Arial" w:cs="Arial"/>
          <w:color w:val="424242"/>
        </w:rPr>
        <w:t xml:space="preserve"> vás </w:t>
      </w:r>
      <w:proofErr w:type="spellStart"/>
      <w:r w:rsidRPr="009B3515">
        <w:rPr>
          <w:rFonts w:ascii="Arial" w:hAnsi="Arial" w:cs="Arial"/>
          <w:color w:val="424242"/>
        </w:rPr>
        <w:t>čaká</w:t>
      </w:r>
      <w:proofErr w:type="spellEnd"/>
      <w:r w:rsidRPr="009B3515">
        <w:rPr>
          <w:rFonts w:ascii="Arial" w:hAnsi="Arial" w:cs="Arial"/>
          <w:color w:val="424242"/>
        </w:rPr>
        <w:t>.</w:t>
      </w:r>
    </w:p>
    <w:p w:rsidR="00D97F38" w:rsidRDefault="00D97F38" w:rsidP="00D97F38">
      <w:pPr>
        <w:pStyle w:val="Normlnywebov"/>
        <w:spacing w:before="105" w:beforeAutospacing="0" w:after="105" w:afterAutospacing="0" w:line="400" w:lineRule="atLeast"/>
        <w:rPr>
          <w:rFonts w:ascii="Arial" w:hAnsi="Arial" w:cs="Arial"/>
          <w:color w:val="424242"/>
          <w:sz w:val="26"/>
          <w:szCs w:val="26"/>
        </w:rPr>
      </w:pPr>
      <w:r>
        <w:rPr>
          <w:rFonts w:ascii="Arial" w:hAnsi="Arial" w:cs="Arial"/>
          <w:color w:val="424242"/>
          <w:sz w:val="26"/>
          <w:szCs w:val="26"/>
        </w:rPr>
        <w:t> </w:t>
      </w:r>
    </w:p>
    <w:p w:rsidR="00D97F38" w:rsidRDefault="00D97F38" w:rsidP="00D97F38">
      <w:pPr>
        <w:pStyle w:val="Nadpis3"/>
        <w:spacing w:before="0" w:line="40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 |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Zamerajte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oslabenia</w:t>
      </w:r>
      <w:proofErr w:type="spellEnd"/>
    </w:p>
    <w:p w:rsidR="00D97F38" w:rsidRPr="009B3515" w:rsidRDefault="00D97F38" w:rsidP="00D97F38">
      <w:pPr>
        <w:pStyle w:val="Normlnywebov"/>
        <w:spacing w:before="105" w:beforeAutospacing="0" w:after="105" w:afterAutospacing="0" w:line="400" w:lineRule="atLeast"/>
        <w:rPr>
          <w:rFonts w:ascii="Arial" w:hAnsi="Arial" w:cs="Arial"/>
          <w:color w:val="424242"/>
        </w:rPr>
      </w:pPr>
      <w:proofErr w:type="spellStart"/>
      <w:r w:rsidRPr="009B3515">
        <w:rPr>
          <w:rFonts w:ascii="Arial" w:hAnsi="Arial" w:cs="Arial"/>
          <w:color w:val="424242"/>
        </w:rPr>
        <w:t>Všetky</w:t>
      </w:r>
      <w:proofErr w:type="spellEnd"/>
      <w:r w:rsidRPr="009B3515">
        <w:rPr>
          <w:rFonts w:ascii="Arial" w:hAnsi="Arial" w:cs="Arial"/>
          <w:color w:val="424242"/>
        </w:rPr>
        <w:t xml:space="preserve">, ale </w:t>
      </w:r>
      <w:proofErr w:type="spellStart"/>
      <w:r w:rsidRPr="009B3515">
        <w:rPr>
          <w:rFonts w:ascii="Arial" w:hAnsi="Arial" w:cs="Arial"/>
          <w:color w:val="424242"/>
        </w:rPr>
        <w:t>naozaj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všetky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oslabenia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sa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dajú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zlepšovať</w:t>
      </w:r>
      <w:proofErr w:type="spellEnd"/>
      <w:r w:rsidRPr="009B3515">
        <w:rPr>
          <w:rFonts w:ascii="Arial" w:hAnsi="Arial" w:cs="Arial"/>
          <w:color w:val="424242"/>
        </w:rPr>
        <w:t xml:space="preserve">. </w:t>
      </w:r>
      <w:proofErr w:type="spellStart"/>
      <w:r w:rsidRPr="009B3515">
        <w:rPr>
          <w:rFonts w:ascii="Arial" w:hAnsi="Arial" w:cs="Arial"/>
          <w:color w:val="424242"/>
        </w:rPr>
        <w:t>Nespoliehajte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sa</w:t>
      </w:r>
      <w:proofErr w:type="spellEnd"/>
      <w:r w:rsidRPr="009B3515">
        <w:rPr>
          <w:rFonts w:ascii="Arial" w:hAnsi="Arial" w:cs="Arial"/>
          <w:color w:val="424242"/>
        </w:rPr>
        <w:t xml:space="preserve"> len na to, že vývin, vek a </w:t>
      </w:r>
      <w:proofErr w:type="spellStart"/>
      <w:r w:rsidRPr="009B3515">
        <w:rPr>
          <w:rFonts w:ascii="Arial" w:hAnsi="Arial" w:cs="Arial"/>
          <w:color w:val="424242"/>
        </w:rPr>
        <w:t>zrenie</w:t>
      </w:r>
      <w:proofErr w:type="spellEnd"/>
      <w:r w:rsidRPr="009B3515">
        <w:rPr>
          <w:rFonts w:ascii="Arial" w:hAnsi="Arial" w:cs="Arial"/>
          <w:color w:val="424242"/>
        </w:rPr>
        <w:t xml:space="preserve"> CNS </w:t>
      </w:r>
      <w:proofErr w:type="spellStart"/>
      <w:r w:rsidRPr="009B3515">
        <w:rPr>
          <w:rFonts w:ascii="Arial" w:hAnsi="Arial" w:cs="Arial"/>
          <w:color w:val="424242"/>
        </w:rPr>
        <w:t>všetko</w:t>
      </w:r>
      <w:proofErr w:type="spellEnd"/>
      <w:r w:rsidRPr="009B3515">
        <w:rPr>
          <w:rFonts w:ascii="Arial" w:hAnsi="Arial" w:cs="Arial"/>
          <w:color w:val="424242"/>
        </w:rPr>
        <w:t xml:space="preserve"> zabezpečí. </w:t>
      </w:r>
      <w:proofErr w:type="spellStart"/>
      <w:r w:rsidRPr="009B3515">
        <w:rPr>
          <w:rFonts w:ascii="Arial" w:hAnsi="Arial" w:cs="Arial"/>
          <w:color w:val="424242"/>
        </w:rPr>
        <w:t>Pomôžte</w:t>
      </w:r>
      <w:proofErr w:type="spellEnd"/>
      <w:r w:rsidRPr="009B3515">
        <w:rPr>
          <w:rFonts w:ascii="Arial" w:hAnsi="Arial" w:cs="Arial"/>
          <w:color w:val="424242"/>
        </w:rPr>
        <w:t xml:space="preserve"> mu tým, že </w:t>
      </w:r>
      <w:proofErr w:type="spellStart"/>
      <w:r w:rsidRPr="009B3515">
        <w:rPr>
          <w:rFonts w:ascii="Arial" w:hAnsi="Arial" w:cs="Arial"/>
          <w:color w:val="424242"/>
        </w:rPr>
        <w:t>pomôžete</w:t>
      </w:r>
      <w:proofErr w:type="spellEnd"/>
      <w:r w:rsidRPr="009B3515">
        <w:rPr>
          <w:rFonts w:ascii="Arial" w:hAnsi="Arial" w:cs="Arial"/>
          <w:color w:val="424242"/>
        </w:rPr>
        <w:t xml:space="preserve"> oslabeným </w:t>
      </w:r>
      <w:proofErr w:type="spellStart"/>
      <w:r w:rsidRPr="009B3515">
        <w:rPr>
          <w:rFonts w:ascii="Arial" w:hAnsi="Arial" w:cs="Arial"/>
          <w:color w:val="424242"/>
        </w:rPr>
        <w:t>funkciám</w:t>
      </w:r>
      <w:proofErr w:type="spellEnd"/>
      <w:r w:rsidRPr="009B3515">
        <w:rPr>
          <w:rFonts w:ascii="Arial" w:hAnsi="Arial" w:cs="Arial"/>
          <w:color w:val="424242"/>
        </w:rPr>
        <w:t xml:space="preserve">. </w:t>
      </w:r>
      <w:proofErr w:type="spellStart"/>
      <w:r w:rsidRPr="009B3515">
        <w:rPr>
          <w:rFonts w:ascii="Arial" w:hAnsi="Arial" w:cs="Arial"/>
          <w:color w:val="424242"/>
        </w:rPr>
        <w:t>Väčšinou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ste</w:t>
      </w:r>
      <w:proofErr w:type="spellEnd"/>
      <w:r w:rsidRPr="009B3515">
        <w:rPr>
          <w:rFonts w:ascii="Arial" w:hAnsi="Arial" w:cs="Arial"/>
          <w:color w:val="424242"/>
        </w:rPr>
        <w:t xml:space="preserve"> dostali </w:t>
      </w:r>
      <w:proofErr w:type="spellStart"/>
      <w:r w:rsidRPr="009B3515">
        <w:rPr>
          <w:rFonts w:ascii="Arial" w:hAnsi="Arial" w:cs="Arial"/>
          <w:color w:val="424242"/>
        </w:rPr>
        <w:t>informácie</w:t>
      </w:r>
      <w:proofErr w:type="spellEnd"/>
      <w:r w:rsidRPr="009B3515">
        <w:rPr>
          <w:rFonts w:ascii="Arial" w:hAnsi="Arial" w:cs="Arial"/>
          <w:color w:val="424242"/>
        </w:rPr>
        <w:t xml:space="preserve">, na </w:t>
      </w:r>
      <w:proofErr w:type="spellStart"/>
      <w:r w:rsidRPr="009B3515">
        <w:rPr>
          <w:rFonts w:ascii="Arial" w:hAnsi="Arial" w:cs="Arial"/>
          <w:color w:val="424242"/>
        </w:rPr>
        <w:t>ktorej</w:t>
      </w:r>
      <w:proofErr w:type="spellEnd"/>
      <w:r w:rsidRPr="009B3515">
        <w:rPr>
          <w:rFonts w:ascii="Arial" w:hAnsi="Arial" w:cs="Arial"/>
          <w:color w:val="424242"/>
        </w:rPr>
        <w:t xml:space="preserve"> oblasti by </w:t>
      </w:r>
      <w:proofErr w:type="spellStart"/>
      <w:r w:rsidRPr="009B3515">
        <w:rPr>
          <w:rFonts w:ascii="Arial" w:hAnsi="Arial" w:cs="Arial"/>
          <w:color w:val="424242"/>
        </w:rPr>
        <w:t>ste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mali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ešte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popracovať</w:t>
      </w:r>
      <w:proofErr w:type="spellEnd"/>
      <w:r w:rsidRPr="009B3515">
        <w:rPr>
          <w:rFonts w:ascii="Arial" w:hAnsi="Arial" w:cs="Arial"/>
          <w:color w:val="424242"/>
        </w:rPr>
        <w:t xml:space="preserve">. Buď v škole na zápise </w:t>
      </w:r>
      <w:proofErr w:type="spellStart"/>
      <w:r w:rsidRPr="009B3515">
        <w:rPr>
          <w:rFonts w:ascii="Arial" w:hAnsi="Arial" w:cs="Arial"/>
          <w:color w:val="424242"/>
        </w:rPr>
        <w:t>alebo</w:t>
      </w:r>
      <w:proofErr w:type="spellEnd"/>
      <w:r w:rsidRPr="009B3515">
        <w:rPr>
          <w:rFonts w:ascii="Arial" w:hAnsi="Arial" w:cs="Arial"/>
          <w:color w:val="424242"/>
        </w:rPr>
        <w:t xml:space="preserve"> od </w:t>
      </w:r>
      <w:proofErr w:type="spellStart"/>
      <w:r w:rsidRPr="009B3515">
        <w:rPr>
          <w:rFonts w:ascii="Arial" w:hAnsi="Arial" w:cs="Arial"/>
          <w:color w:val="424242"/>
        </w:rPr>
        <w:t>odborníkov</w:t>
      </w:r>
      <w:proofErr w:type="spellEnd"/>
      <w:r w:rsidRPr="009B3515">
        <w:rPr>
          <w:rFonts w:ascii="Arial" w:hAnsi="Arial" w:cs="Arial"/>
          <w:color w:val="424242"/>
        </w:rPr>
        <w:t xml:space="preserve"> či </w:t>
      </w:r>
      <w:proofErr w:type="spellStart"/>
      <w:r w:rsidRPr="009B3515">
        <w:rPr>
          <w:rFonts w:ascii="Arial" w:hAnsi="Arial" w:cs="Arial"/>
          <w:color w:val="424242"/>
        </w:rPr>
        <w:t>odborníčiek</w:t>
      </w:r>
      <w:proofErr w:type="spellEnd"/>
      <w:r w:rsidRPr="009B3515">
        <w:rPr>
          <w:rFonts w:ascii="Arial" w:hAnsi="Arial" w:cs="Arial"/>
          <w:color w:val="424242"/>
        </w:rPr>
        <w:t xml:space="preserve">. </w:t>
      </w:r>
      <w:proofErr w:type="spellStart"/>
      <w:r w:rsidRPr="009B3515">
        <w:rPr>
          <w:rFonts w:ascii="Arial" w:hAnsi="Arial" w:cs="Arial"/>
          <w:color w:val="424242"/>
        </w:rPr>
        <w:t>Ak</w:t>
      </w:r>
      <w:proofErr w:type="spellEnd"/>
      <w:r w:rsidRPr="009B3515">
        <w:rPr>
          <w:rFonts w:ascii="Arial" w:hAnsi="Arial" w:cs="Arial"/>
          <w:color w:val="424242"/>
        </w:rPr>
        <w:t xml:space="preserve"> si náhodou </w:t>
      </w:r>
      <w:proofErr w:type="spellStart"/>
      <w:r w:rsidRPr="009B3515">
        <w:rPr>
          <w:rFonts w:ascii="Arial" w:hAnsi="Arial" w:cs="Arial"/>
          <w:color w:val="424242"/>
        </w:rPr>
        <w:t>nie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ste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istí</w:t>
      </w:r>
      <w:proofErr w:type="spellEnd"/>
      <w:r w:rsidRPr="009B3515">
        <w:rPr>
          <w:rFonts w:ascii="Arial" w:hAnsi="Arial" w:cs="Arial"/>
          <w:color w:val="424242"/>
        </w:rPr>
        <w:t xml:space="preserve">, </w:t>
      </w:r>
      <w:proofErr w:type="spellStart"/>
      <w:r w:rsidRPr="009B3515">
        <w:rPr>
          <w:rFonts w:ascii="Arial" w:hAnsi="Arial" w:cs="Arial"/>
          <w:color w:val="424242"/>
        </w:rPr>
        <w:t>opýtajte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sa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pani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učiteliek</w:t>
      </w:r>
      <w:proofErr w:type="spellEnd"/>
      <w:r w:rsidRPr="009B3515">
        <w:rPr>
          <w:rFonts w:ascii="Arial" w:hAnsi="Arial" w:cs="Arial"/>
          <w:color w:val="424242"/>
        </w:rPr>
        <w:t xml:space="preserve">, na </w:t>
      </w:r>
      <w:proofErr w:type="spellStart"/>
      <w:r w:rsidRPr="009B3515">
        <w:rPr>
          <w:rFonts w:ascii="Arial" w:hAnsi="Arial" w:cs="Arial"/>
          <w:color w:val="424242"/>
        </w:rPr>
        <w:t>čom</w:t>
      </w:r>
      <w:proofErr w:type="spellEnd"/>
      <w:r w:rsidRPr="009B3515">
        <w:rPr>
          <w:rFonts w:ascii="Arial" w:hAnsi="Arial" w:cs="Arial"/>
          <w:color w:val="424242"/>
        </w:rPr>
        <w:t xml:space="preserve"> by vám odporučili v lete </w:t>
      </w:r>
      <w:proofErr w:type="spellStart"/>
      <w:r w:rsidRPr="009B3515">
        <w:rPr>
          <w:rFonts w:ascii="Arial" w:hAnsi="Arial" w:cs="Arial"/>
          <w:color w:val="424242"/>
        </w:rPr>
        <w:t>ešte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popracovať</w:t>
      </w:r>
      <w:proofErr w:type="spellEnd"/>
      <w:r w:rsidRPr="009B3515">
        <w:rPr>
          <w:rFonts w:ascii="Arial" w:hAnsi="Arial" w:cs="Arial"/>
          <w:color w:val="424242"/>
        </w:rPr>
        <w:t xml:space="preserve">. </w:t>
      </w:r>
      <w:proofErr w:type="spellStart"/>
      <w:r w:rsidRPr="009B3515">
        <w:rPr>
          <w:rFonts w:ascii="Arial" w:hAnsi="Arial" w:cs="Arial"/>
          <w:color w:val="424242"/>
        </w:rPr>
        <w:t>Dajte</w:t>
      </w:r>
      <w:proofErr w:type="spellEnd"/>
      <w:r w:rsidRPr="009B3515">
        <w:rPr>
          <w:rFonts w:ascii="Arial" w:hAnsi="Arial" w:cs="Arial"/>
          <w:color w:val="424242"/>
        </w:rPr>
        <w:t xml:space="preserve"> si </w:t>
      </w:r>
      <w:proofErr w:type="spellStart"/>
      <w:r w:rsidRPr="009B3515">
        <w:rPr>
          <w:rFonts w:ascii="Arial" w:hAnsi="Arial" w:cs="Arial"/>
          <w:color w:val="424242"/>
        </w:rPr>
        <w:t>kľúčové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slová</w:t>
      </w:r>
      <w:proofErr w:type="spellEnd"/>
      <w:r w:rsidRPr="009B3515">
        <w:rPr>
          <w:rFonts w:ascii="Arial" w:hAnsi="Arial" w:cs="Arial"/>
          <w:color w:val="424242"/>
        </w:rPr>
        <w:t xml:space="preserve"> do </w:t>
      </w:r>
      <w:proofErr w:type="spellStart"/>
      <w:r w:rsidRPr="009B3515">
        <w:rPr>
          <w:rFonts w:ascii="Arial" w:hAnsi="Arial" w:cs="Arial"/>
          <w:color w:val="424242"/>
        </w:rPr>
        <w:t>vyhľadávača</w:t>
      </w:r>
      <w:proofErr w:type="spellEnd"/>
      <w:r w:rsidRPr="009B3515">
        <w:rPr>
          <w:rFonts w:ascii="Arial" w:hAnsi="Arial" w:cs="Arial"/>
          <w:color w:val="424242"/>
        </w:rPr>
        <w:t xml:space="preserve">, </w:t>
      </w:r>
      <w:proofErr w:type="spellStart"/>
      <w:r w:rsidRPr="009B3515">
        <w:rPr>
          <w:rFonts w:ascii="Arial" w:hAnsi="Arial" w:cs="Arial"/>
          <w:color w:val="424242"/>
        </w:rPr>
        <w:t>najlepšie</w:t>
      </w:r>
      <w:proofErr w:type="spellEnd"/>
      <w:r w:rsidRPr="009B3515">
        <w:rPr>
          <w:rFonts w:ascii="Arial" w:hAnsi="Arial" w:cs="Arial"/>
          <w:color w:val="424242"/>
        </w:rPr>
        <w:t xml:space="preserve"> v </w:t>
      </w:r>
      <w:proofErr w:type="spellStart"/>
      <w:r w:rsidRPr="009B3515">
        <w:rPr>
          <w:rFonts w:ascii="Arial" w:hAnsi="Arial" w:cs="Arial"/>
          <w:color w:val="424242"/>
        </w:rPr>
        <w:t>inom</w:t>
      </w:r>
      <w:proofErr w:type="spellEnd"/>
      <w:r w:rsidRPr="009B3515">
        <w:rPr>
          <w:rFonts w:ascii="Arial" w:hAnsi="Arial" w:cs="Arial"/>
          <w:color w:val="424242"/>
        </w:rPr>
        <w:t xml:space="preserve"> jazyku, a </w:t>
      </w:r>
      <w:proofErr w:type="spellStart"/>
      <w:r w:rsidRPr="009B3515">
        <w:rPr>
          <w:rFonts w:ascii="Arial" w:hAnsi="Arial" w:cs="Arial"/>
          <w:color w:val="424242"/>
        </w:rPr>
        <w:t>inšpirujte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sa</w:t>
      </w:r>
      <w:proofErr w:type="spellEnd"/>
      <w:r w:rsidRPr="009B3515">
        <w:rPr>
          <w:rFonts w:ascii="Arial" w:hAnsi="Arial" w:cs="Arial"/>
          <w:color w:val="424242"/>
        </w:rPr>
        <w:t>.</w:t>
      </w:r>
    </w:p>
    <w:p w:rsidR="00D97F38" w:rsidRDefault="00D97F38" w:rsidP="00D97F38">
      <w:pPr>
        <w:pStyle w:val="Normlnywebov"/>
        <w:spacing w:before="105" w:beforeAutospacing="0" w:after="105" w:afterAutospacing="0" w:line="400" w:lineRule="atLeast"/>
        <w:rPr>
          <w:rFonts w:ascii="Arial" w:hAnsi="Arial" w:cs="Arial"/>
          <w:color w:val="424242"/>
          <w:sz w:val="26"/>
          <w:szCs w:val="26"/>
        </w:rPr>
      </w:pPr>
      <w:r>
        <w:rPr>
          <w:rFonts w:ascii="Arial" w:hAnsi="Arial" w:cs="Arial"/>
          <w:color w:val="424242"/>
          <w:sz w:val="26"/>
          <w:szCs w:val="26"/>
        </w:rPr>
        <w:t> </w:t>
      </w:r>
    </w:p>
    <w:p w:rsidR="00D97F38" w:rsidRDefault="00D97F38" w:rsidP="00D97F38">
      <w:pPr>
        <w:pStyle w:val="Nadpis3"/>
        <w:spacing w:before="0" w:line="40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 | Urobte si rutinu</w:t>
      </w:r>
    </w:p>
    <w:p w:rsidR="00D97F38" w:rsidRPr="009B3515" w:rsidRDefault="00D97F38" w:rsidP="00D97F38">
      <w:pPr>
        <w:pStyle w:val="Normlnywebov"/>
        <w:spacing w:before="0" w:beforeAutospacing="0" w:after="0" w:afterAutospacing="0" w:line="400" w:lineRule="atLeast"/>
        <w:rPr>
          <w:rFonts w:ascii="Arial" w:hAnsi="Arial" w:cs="Arial"/>
          <w:color w:val="424242"/>
        </w:rPr>
      </w:pPr>
      <w:r w:rsidRPr="009B3515">
        <w:rPr>
          <w:rFonts w:ascii="Arial" w:hAnsi="Arial" w:cs="Arial"/>
          <w:color w:val="424242"/>
        </w:rPr>
        <w:t xml:space="preserve">Je úžasné, </w:t>
      </w:r>
      <w:proofErr w:type="spellStart"/>
      <w:r w:rsidRPr="009B3515">
        <w:rPr>
          <w:rFonts w:ascii="Arial" w:hAnsi="Arial" w:cs="Arial"/>
          <w:color w:val="424242"/>
        </w:rPr>
        <w:t>ak</w:t>
      </w:r>
      <w:proofErr w:type="spellEnd"/>
      <w:r w:rsidRPr="009B3515">
        <w:rPr>
          <w:rFonts w:ascii="Arial" w:hAnsi="Arial" w:cs="Arial"/>
          <w:color w:val="424242"/>
        </w:rPr>
        <w:t xml:space="preserve"> by </w:t>
      </w:r>
      <w:proofErr w:type="spellStart"/>
      <w:r w:rsidRPr="009B3515">
        <w:rPr>
          <w:rFonts w:ascii="Arial" w:hAnsi="Arial" w:cs="Arial"/>
          <w:color w:val="424242"/>
        </w:rPr>
        <w:t>sa</w:t>
      </w:r>
      <w:proofErr w:type="spellEnd"/>
      <w:r w:rsidRPr="009B3515">
        <w:rPr>
          <w:rFonts w:ascii="Arial" w:hAnsi="Arial" w:cs="Arial"/>
          <w:color w:val="424242"/>
        </w:rPr>
        <w:t xml:space="preserve"> vám </w:t>
      </w:r>
      <w:proofErr w:type="spellStart"/>
      <w:r w:rsidRPr="009B3515">
        <w:rPr>
          <w:rFonts w:ascii="Arial" w:hAnsi="Arial" w:cs="Arial"/>
          <w:color w:val="424242"/>
        </w:rPr>
        <w:t>podarilo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oslabenia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precvičovať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pravidelne</w:t>
      </w:r>
      <w:proofErr w:type="spellEnd"/>
      <w:r w:rsidRPr="009B3515">
        <w:rPr>
          <w:rFonts w:ascii="Arial" w:hAnsi="Arial" w:cs="Arial"/>
          <w:color w:val="424242"/>
        </w:rPr>
        <w:t xml:space="preserve">. Neznamená to, že musíte </w:t>
      </w:r>
      <w:proofErr w:type="spellStart"/>
      <w:r w:rsidRPr="009B3515">
        <w:rPr>
          <w:rFonts w:ascii="Arial" w:hAnsi="Arial" w:cs="Arial"/>
          <w:color w:val="424242"/>
        </w:rPr>
        <w:t>trénovať</w:t>
      </w:r>
      <w:proofErr w:type="spellEnd"/>
      <w:r w:rsidRPr="009B3515">
        <w:rPr>
          <w:rFonts w:ascii="Arial" w:hAnsi="Arial" w:cs="Arial"/>
          <w:color w:val="424242"/>
        </w:rPr>
        <w:t xml:space="preserve"> každý </w:t>
      </w:r>
      <w:proofErr w:type="spellStart"/>
      <w:r w:rsidRPr="009B3515">
        <w:rPr>
          <w:rFonts w:ascii="Arial" w:hAnsi="Arial" w:cs="Arial"/>
          <w:color w:val="424242"/>
        </w:rPr>
        <w:t>deň</w:t>
      </w:r>
      <w:proofErr w:type="spellEnd"/>
      <w:r w:rsidRPr="009B3515">
        <w:rPr>
          <w:rFonts w:ascii="Arial" w:hAnsi="Arial" w:cs="Arial"/>
          <w:color w:val="424242"/>
        </w:rPr>
        <w:t xml:space="preserve">. Ale vždy je </w:t>
      </w:r>
      <w:proofErr w:type="spellStart"/>
      <w:r w:rsidRPr="009B3515">
        <w:rPr>
          <w:rFonts w:ascii="Arial" w:hAnsi="Arial" w:cs="Arial"/>
          <w:color w:val="424242"/>
        </w:rPr>
        <w:t>lepšia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pravidelnosť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ako</w:t>
      </w:r>
      <w:proofErr w:type="spellEnd"/>
      <w:r w:rsidRPr="009B3515">
        <w:rPr>
          <w:rFonts w:ascii="Arial" w:hAnsi="Arial" w:cs="Arial"/>
          <w:color w:val="424242"/>
        </w:rPr>
        <w:t xml:space="preserve"> nárazové </w:t>
      </w:r>
      <w:proofErr w:type="spellStart"/>
      <w:r w:rsidRPr="009B3515">
        <w:rPr>
          <w:rFonts w:ascii="Arial" w:hAnsi="Arial" w:cs="Arial"/>
          <w:color w:val="424242"/>
        </w:rPr>
        <w:t>precvičovanie</w:t>
      </w:r>
      <w:proofErr w:type="spellEnd"/>
      <w:r w:rsidRPr="009B3515">
        <w:rPr>
          <w:rFonts w:ascii="Arial" w:hAnsi="Arial" w:cs="Arial"/>
          <w:color w:val="424242"/>
        </w:rPr>
        <w:t xml:space="preserve">. </w:t>
      </w:r>
      <w:proofErr w:type="spellStart"/>
      <w:r w:rsidRPr="009B3515">
        <w:rPr>
          <w:rFonts w:ascii="Arial" w:hAnsi="Arial" w:cs="Arial"/>
          <w:color w:val="424242"/>
        </w:rPr>
        <w:t>Čiže</w:t>
      </w:r>
      <w:proofErr w:type="spellEnd"/>
      <w:r w:rsidRPr="009B3515">
        <w:rPr>
          <w:rFonts w:ascii="Arial" w:hAnsi="Arial" w:cs="Arial"/>
          <w:color w:val="424242"/>
        </w:rPr>
        <w:t xml:space="preserve"> vždy je </w:t>
      </w:r>
      <w:proofErr w:type="spellStart"/>
      <w:r w:rsidRPr="009B3515">
        <w:rPr>
          <w:rFonts w:ascii="Arial" w:hAnsi="Arial" w:cs="Arial"/>
          <w:color w:val="424242"/>
        </w:rPr>
        <w:t>lepšie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cvičiť</w:t>
      </w:r>
      <w:proofErr w:type="spellEnd"/>
      <w:r w:rsidRPr="009B3515">
        <w:rPr>
          <w:rFonts w:ascii="Arial" w:hAnsi="Arial" w:cs="Arial"/>
          <w:color w:val="424242"/>
        </w:rPr>
        <w:t xml:space="preserve"> každý druhý </w:t>
      </w:r>
      <w:proofErr w:type="spellStart"/>
      <w:r w:rsidRPr="009B3515">
        <w:rPr>
          <w:rFonts w:ascii="Arial" w:hAnsi="Arial" w:cs="Arial"/>
          <w:color w:val="424242"/>
        </w:rPr>
        <w:t>deň</w:t>
      </w:r>
      <w:proofErr w:type="spellEnd"/>
      <w:r w:rsidRPr="009B3515">
        <w:rPr>
          <w:rFonts w:ascii="Arial" w:hAnsi="Arial" w:cs="Arial"/>
          <w:color w:val="424242"/>
        </w:rPr>
        <w:t xml:space="preserve"> 15 min </w:t>
      </w:r>
      <w:proofErr w:type="spellStart"/>
      <w:r w:rsidRPr="009B3515">
        <w:rPr>
          <w:rFonts w:ascii="Arial" w:hAnsi="Arial" w:cs="Arial"/>
          <w:color w:val="424242"/>
        </w:rPr>
        <w:t>ako</w:t>
      </w:r>
      <w:proofErr w:type="spellEnd"/>
      <w:r w:rsidRPr="009B3515">
        <w:rPr>
          <w:rFonts w:ascii="Arial" w:hAnsi="Arial" w:cs="Arial"/>
          <w:color w:val="424242"/>
        </w:rPr>
        <w:t xml:space="preserve"> raz </w:t>
      </w:r>
      <w:proofErr w:type="spellStart"/>
      <w:r w:rsidRPr="009B3515">
        <w:rPr>
          <w:rFonts w:ascii="Arial" w:hAnsi="Arial" w:cs="Arial"/>
          <w:color w:val="424242"/>
        </w:rPr>
        <w:t>týždenne</w:t>
      </w:r>
      <w:proofErr w:type="spellEnd"/>
      <w:r w:rsidRPr="009B3515">
        <w:rPr>
          <w:rFonts w:ascii="Arial" w:hAnsi="Arial" w:cs="Arial"/>
          <w:color w:val="424242"/>
        </w:rPr>
        <w:t xml:space="preserve"> hodinu. Tu </w:t>
      </w:r>
      <w:proofErr w:type="spellStart"/>
      <w:r w:rsidRPr="009B3515">
        <w:rPr>
          <w:rFonts w:ascii="Arial" w:hAnsi="Arial" w:cs="Arial"/>
          <w:color w:val="424242"/>
        </w:rPr>
        <w:t>veľa</w:t>
      </w:r>
      <w:proofErr w:type="spellEnd"/>
      <w:r w:rsidRPr="009B3515">
        <w:rPr>
          <w:rFonts w:ascii="Arial" w:hAnsi="Arial" w:cs="Arial"/>
          <w:color w:val="424242"/>
        </w:rPr>
        <w:t xml:space="preserve"> závisí od </w:t>
      </w:r>
      <w:proofErr w:type="spellStart"/>
      <w:r w:rsidRPr="009B3515">
        <w:rPr>
          <w:rFonts w:ascii="Arial" w:hAnsi="Arial" w:cs="Arial"/>
          <w:color w:val="424242"/>
        </w:rPr>
        <w:t>konkrétnych</w:t>
      </w:r>
      <w:proofErr w:type="spellEnd"/>
      <w:r w:rsidRPr="009B3515">
        <w:rPr>
          <w:rFonts w:ascii="Arial" w:hAnsi="Arial" w:cs="Arial"/>
          <w:color w:val="424242"/>
        </w:rPr>
        <w:t xml:space="preserve"> okolností. Ale poradila by </w:t>
      </w:r>
      <w:proofErr w:type="spellStart"/>
      <w:r w:rsidRPr="009B3515">
        <w:rPr>
          <w:rFonts w:ascii="Arial" w:hAnsi="Arial" w:cs="Arial"/>
          <w:color w:val="424242"/>
        </w:rPr>
        <w:t>som</w:t>
      </w:r>
      <w:proofErr w:type="spellEnd"/>
      <w:r w:rsidRPr="009B3515">
        <w:rPr>
          <w:rFonts w:ascii="Arial" w:hAnsi="Arial" w:cs="Arial"/>
          <w:color w:val="424242"/>
        </w:rPr>
        <w:t xml:space="preserve"> vám </w:t>
      </w:r>
      <w:proofErr w:type="spellStart"/>
      <w:r w:rsidRPr="009B3515">
        <w:rPr>
          <w:rFonts w:ascii="Arial" w:hAnsi="Arial" w:cs="Arial"/>
          <w:color w:val="424242"/>
        </w:rPr>
        <w:t>nasledovné</w:t>
      </w:r>
      <w:proofErr w:type="spellEnd"/>
      <w:r w:rsidRPr="009B3515">
        <w:rPr>
          <w:rFonts w:ascii="Arial" w:hAnsi="Arial" w:cs="Arial"/>
          <w:color w:val="424242"/>
        </w:rPr>
        <w:t>:</w:t>
      </w:r>
      <w:r w:rsidRPr="009B3515">
        <w:rPr>
          <w:rFonts w:ascii="Arial" w:hAnsi="Arial" w:cs="Arial"/>
          <w:color w:val="424242"/>
        </w:rPr>
        <w:br/>
        <w:t> </w:t>
      </w:r>
    </w:p>
    <w:p w:rsidR="00D97F38" w:rsidRPr="009B3515" w:rsidRDefault="00D97F38" w:rsidP="00D97F38">
      <w:pPr>
        <w:numPr>
          <w:ilvl w:val="0"/>
          <w:numId w:val="3"/>
        </w:numPr>
        <w:spacing w:after="0" w:line="400" w:lineRule="atLeast"/>
        <w:ind w:left="0"/>
        <w:rPr>
          <w:rFonts w:ascii="Arial" w:eastAsia="Times New Roman" w:hAnsi="Arial" w:cs="Arial"/>
          <w:color w:val="424242"/>
          <w:sz w:val="24"/>
          <w:szCs w:val="24"/>
          <w:lang w:eastAsia="cs-CZ"/>
        </w:rPr>
      </w:pPr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Mnoho cvičení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sa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dá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schovať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za aktivity výtvarné.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Ja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veľmi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veľa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využívam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tvorenie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. S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deťmi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to voláme "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dielničky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".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Ukážem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deťom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, pár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návrhov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,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čo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by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sme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si mohli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vyrobiť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a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deti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si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vyberú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, to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čo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sa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im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najviac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páči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. Máme také svoje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tvorivé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chvíľky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. Takto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lastRenderedPageBreak/>
        <w:t>viete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veľa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podporiť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grafomotoriku a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jemnú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motoriku.</w:t>
      </w:r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br/>
        <w:t> </w:t>
      </w:r>
    </w:p>
    <w:p w:rsidR="00D97F38" w:rsidRPr="009B3515" w:rsidRDefault="00D97F38" w:rsidP="00D97F38">
      <w:pPr>
        <w:numPr>
          <w:ilvl w:val="0"/>
          <w:numId w:val="3"/>
        </w:numPr>
        <w:spacing w:after="0" w:line="400" w:lineRule="atLeast"/>
        <w:ind w:left="0"/>
        <w:rPr>
          <w:rFonts w:ascii="Arial" w:eastAsia="Times New Roman" w:hAnsi="Arial" w:cs="Arial"/>
          <w:color w:val="424242"/>
          <w:sz w:val="24"/>
          <w:szCs w:val="24"/>
          <w:lang w:eastAsia="cs-CZ"/>
        </w:rPr>
      </w:pPr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Logopedické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cvičenia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a podporu sluchového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vnímania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môžete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robiť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aj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počas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prechádzky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k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babičke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či v aute.  My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sme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si zvykli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počas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prechádzky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a cestou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autom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krátiť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čas hrami. V aute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sa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syn naučil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vyslovovať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"R" a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dcérka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si zlepšila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sluchovú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diskrimináciu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(v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našom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prípade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rozlišovanie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hlások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C a S). Ostalo nám to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doteraz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a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ja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vyberám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na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tieto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chvíle hry,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ktoré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zároveň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podporujú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oblasti,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ktoré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majú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oslabené.</w:t>
      </w:r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br/>
        <w:t> </w:t>
      </w:r>
    </w:p>
    <w:p w:rsidR="00D97F38" w:rsidRPr="009B3515" w:rsidRDefault="00D97F38" w:rsidP="00D97F38">
      <w:pPr>
        <w:numPr>
          <w:ilvl w:val="0"/>
          <w:numId w:val="3"/>
        </w:numPr>
        <w:spacing w:after="0" w:line="400" w:lineRule="atLeast"/>
        <w:ind w:left="0"/>
        <w:rPr>
          <w:rFonts w:ascii="Arial" w:eastAsia="Times New Roman" w:hAnsi="Arial" w:cs="Arial"/>
          <w:color w:val="424242"/>
          <w:sz w:val="24"/>
          <w:szCs w:val="24"/>
          <w:lang w:eastAsia="cs-CZ"/>
        </w:rPr>
      </w:pP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Ak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by vaše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cvičenia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mali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mať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viacej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podobu drilu a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precízneho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cvičenia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, je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fan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si to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zasadiť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do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nejakého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režimu a rituálu. Odpadne vám neustále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dohadovanie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kedy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budete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cvičenie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robiť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. Urobte si dohodu, že každý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pondelok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,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štvrtok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a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nedeľu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pred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večerou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si 15 min potrénujete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alebo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sa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zahráte</w:t>
      </w:r>
      <w:proofErr w:type="spellEnd"/>
      <w:r w:rsidRPr="009B3515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"na školu".</w:t>
      </w:r>
    </w:p>
    <w:p w:rsidR="009B3515" w:rsidRPr="00D97F38" w:rsidRDefault="009B3515" w:rsidP="009B3515">
      <w:pPr>
        <w:spacing w:after="0" w:line="400" w:lineRule="atLeast"/>
        <w:rPr>
          <w:rFonts w:ascii="Arial" w:eastAsia="Times New Roman" w:hAnsi="Arial" w:cs="Arial"/>
          <w:color w:val="424242"/>
          <w:sz w:val="26"/>
          <w:szCs w:val="26"/>
          <w:lang w:eastAsia="cs-CZ"/>
        </w:rPr>
      </w:pPr>
    </w:p>
    <w:p w:rsidR="00D97F38" w:rsidRDefault="00D97F38" w:rsidP="00D97F38">
      <w:pPr>
        <w:pStyle w:val="Nadpis3"/>
        <w:spacing w:before="0" w:line="40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4 |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Zábavne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hravo</w:t>
      </w:r>
      <w:proofErr w:type="spellEnd"/>
    </w:p>
    <w:p w:rsidR="00D97F38" w:rsidRPr="009B3515" w:rsidRDefault="00D97F38" w:rsidP="00D97F38">
      <w:pPr>
        <w:pStyle w:val="Normlnywebov"/>
        <w:spacing w:before="105" w:beforeAutospacing="0" w:after="105" w:afterAutospacing="0" w:line="400" w:lineRule="atLeast"/>
        <w:rPr>
          <w:rFonts w:ascii="Arial" w:hAnsi="Arial" w:cs="Arial"/>
          <w:color w:val="424242"/>
        </w:rPr>
      </w:pPr>
      <w:proofErr w:type="spellStart"/>
      <w:r w:rsidRPr="009B3515">
        <w:rPr>
          <w:rFonts w:ascii="Arial" w:hAnsi="Arial" w:cs="Arial"/>
          <w:color w:val="424242"/>
        </w:rPr>
        <w:t>Precvičovanie</w:t>
      </w:r>
      <w:proofErr w:type="spellEnd"/>
      <w:r w:rsidRPr="009B3515">
        <w:rPr>
          <w:rFonts w:ascii="Arial" w:hAnsi="Arial" w:cs="Arial"/>
          <w:color w:val="424242"/>
        </w:rPr>
        <w:t xml:space="preserve"> nemusí mať podobu drilu. Zároveň </w:t>
      </w:r>
      <w:proofErr w:type="spellStart"/>
      <w:r w:rsidRPr="009B3515">
        <w:rPr>
          <w:rFonts w:ascii="Arial" w:hAnsi="Arial" w:cs="Arial"/>
          <w:color w:val="424242"/>
        </w:rPr>
        <w:t>nie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všetky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deti</w:t>
      </w:r>
      <w:proofErr w:type="spellEnd"/>
      <w:r w:rsidRPr="009B3515">
        <w:rPr>
          <w:rFonts w:ascii="Arial" w:hAnsi="Arial" w:cs="Arial"/>
          <w:color w:val="424242"/>
        </w:rPr>
        <w:t xml:space="preserve"> baví "hra na školu". </w:t>
      </w:r>
      <w:proofErr w:type="spellStart"/>
      <w:r w:rsidRPr="009B3515">
        <w:rPr>
          <w:rFonts w:ascii="Arial" w:hAnsi="Arial" w:cs="Arial"/>
          <w:color w:val="424242"/>
        </w:rPr>
        <w:t>Niekedy</w:t>
      </w:r>
      <w:proofErr w:type="spellEnd"/>
      <w:r w:rsidRPr="009B3515">
        <w:rPr>
          <w:rFonts w:ascii="Arial" w:hAnsi="Arial" w:cs="Arial"/>
          <w:color w:val="424242"/>
        </w:rPr>
        <w:t xml:space="preserve"> musíte </w:t>
      </w:r>
      <w:proofErr w:type="spellStart"/>
      <w:r w:rsidRPr="009B3515">
        <w:rPr>
          <w:rFonts w:ascii="Arial" w:hAnsi="Arial" w:cs="Arial"/>
          <w:color w:val="424242"/>
        </w:rPr>
        <w:t>zapojiť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viacej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fantázie</w:t>
      </w:r>
      <w:proofErr w:type="spellEnd"/>
      <w:r w:rsidRPr="009B3515">
        <w:rPr>
          <w:rFonts w:ascii="Arial" w:hAnsi="Arial" w:cs="Arial"/>
          <w:color w:val="424242"/>
        </w:rPr>
        <w:t xml:space="preserve">. Aj </w:t>
      </w:r>
      <w:proofErr w:type="spellStart"/>
      <w:r w:rsidRPr="009B3515">
        <w:rPr>
          <w:rFonts w:ascii="Arial" w:hAnsi="Arial" w:cs="Arial"/>
          <w:color w:val="424242"/>
        </w:rPr>
        <w:t>keď</w:t>
      </w:r>
      <w:proofErr w:type="spellEnd"/>
      <w:r w:rsidRPr="009B3515">
        <w:rPr>
          <w:rFonts w:ascii="Arial" w:hAnsi="Arial" w:cs="Arial"/>
          <w:color w:val="424242"/>
        </w:rPr>
        <w:t xml:space="preserve"> hry </w:t>
      </w:r>
      <w:proofErr w:type="spellStart"/>
      <w:r w:rsidRPr="009B3515">
        <w:rPr>
          <w:rFonts w:ascii="Arial" w:hAnsi="Arial" w:cs="Arial"/>
          <w:color w:val="424242"/>
        </w:rPr>
        <w:t>nezaberajú</w:t>
      </w:r>
      <w:proofErr w:type="spellEnd"/>
      <w:r w:rsidRPr="009B3515">
        <w:rPr>
          <w:rFonts w:ascii="Arial" w:hAnsi="Arial" w:cs="Arial"/>
          <w:color w:val="424242"/>
        </w:rPr>
        <w:t xml:space="preserve"> vždy, </w:t>
      </w:r>
      <w:proofErr w:type="spellStart"/>
      <w:r w:rsidRPr="009B3515">
        <w:rPr>
          <w:rFonts w:ascii="Arial" w:hAnsi="Arial" w:cs="Arial"/>
          <w:color w:val="424242"/>
        </w:rPr>
        <w:t>môžu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výdatne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pomôcť</w:t>
      </w:r>
      <w:proofErr w:type="spellEnd"/>
      <w:r w:rsidRPr="009B3515">
        <w:rPr>
          <w:rFonts w:ascii="Arial" w:hAnsi="Arial" w:cs="Arial"/>
          <w:color w:val="424242"/>
        </w:rPr>
        <w:t xml:space="preserve">. </w:t>
      </w:r>
      <w:proofErr w:type="spellStart"/>
      <w:r w:rsidRPr="009B3515">
        <w:rPr>
          <w:rFonts w:ascii="Arial" w:hAnsi="Arial" w:cs="Arial"/>
          <w:color w:val="424242"/>
        </w:rPr>
        <w:t>Ja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pri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svojej</w:t>
      </w:r>
      <w:proofErr w:type="spellEnd"/>
      <w:r w:rsidRPr="009B3515">
        <w:rPr>
          <w:rFonts w:ascii="Arial" w:hAnsi="Arial" w:cs="Arial"/>
          <w:color w:val="424242"/>
        </w:rPr>
        <w:t xml:space="preserve"> práci s </w:t>
      </w:r>
      <w:proofErr w:type="spellStart"/>
      <w:r w:rsidRPr="009B3515">
        <w:rPr>
          <w:rFonts w:ascii="Arial" w:hAnsi="Arial" w:cs="Arial"/>
          <w:color w:val="424242"/>
        </w:rPr>
        <w:t>obľubou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používam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nasledujúce</w:t>
      </w:r>
      <w:proofErr w:type="spellEnd"/>
      <w:r w:rsidRPr="009B3515">
        <w:rPr>
          <w:rFonts w:ascii="Arial" w:hAnsi="Arial" w:cs="Arial"/>
          <w:color w:val="424242"/>
        </w:rPr>
        <w:t xml:space="preserve"> hravé prvky:</w:t>
      </w:r>
    </w:p>
    <w:p w:rsidR="00D97F38" w:rsidRPr="009B3515" w:rsidRDefault="00D97F38" w:rsidP="00D97F38">
      <w:pPr>
        <w:numPr>
          <w:ilvl w:val="0"/>
          <w:numId w:val="4"/>
        </w:numPr>
        <w:spacing w:after="0" w:line="400" w:lineRule="atLeast"/>
        <w:ind w:left="0"/>
        <w:rPr>
          <w:rFonts w:ascii="Arial" w:hAnsi="Arial" w:cs="Arial"/>
          <w:color w:val="424242"/>
          <w:sz w:val="24"/>
          <w:szCs w:val="24"/>
        </w:rPr>
      </w:pP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využívajte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obľúbené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motívy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.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Ak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má vaše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dieťa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rado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nejakú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tému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napríklad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LEGO, mačky, vesmír,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využite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tieto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motívy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aj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pri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cvičeniach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>.</w:t>
      </w:r>
      <w:r w:rsidRPr="009B3515">
        <w:rPr>
          <w:rFonts w:ascii="Arial" w:hAnsi="Arial" w:cs="Arial"/>
          <w:color w:val="424242"/>
          <w:sz w:val="24"/>
          <w:szCs w:val="24"/>
        </w:rPr>
        <w:br/>
        <w:t> </w:t>
      </w:r>
    </w:p>
    <w:p w:rsidR="00D97F38" w:rsidRPr="009B3515" w:rsidRDefault="00D97F38" w:rsidP="00D97F38">
      <w:pPr>
        <w:numPr>
          <w:ilvl w:val="0"/>
          <w:numId w:val="4"/>
        </w:numPr>
        <w:spacing w:after="0" w:line="400" w:lineRule="atLeast"/>
        <w:ind w:left="0"/>
        <w:rPr>
          <w:rFonts w:ascii="Arial" w:hAnsi="Arial" w:cs="Arial"/>
          <w:color w:val="424242"/>
          <w:sz w:val="24"/>
          <w:szCs w:val="24"/>
        </w:rPr>
      </w:pP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pomôžte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si náhodou. Náhodný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výber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deti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baví. Symboly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pre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cvičenia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kreslím na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kocky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a hod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kockou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určuje, konkrétnu úlohu. Úlohy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napíšem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na kartičky a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dieťa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si losuje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tú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svoju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. Úlohy schovám do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obalov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od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kindervajíčok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a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dieťa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si vylosuje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tú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svoju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.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Vymyslieť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si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môžete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vlastné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spoločenské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hry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inšpirované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tými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,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ktoré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poznáte. V tomto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smere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sa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naozaj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fantázii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medze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nekladú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>.</w:t>
      </w:r>
      <w:r w:rsidRPr="009B3515">
        <w:rPr>
          <w:rFonts w:ascii="Arial" w:hAnsi="Arial" w:cs="Arial"/>
          <w:color w:val="424242"/>
          <w:sz w:val="24"/>
          <w:szCs w:val="24"/>
        </w:rPr>
        <w:br/>
        <w:t> </w:t>
      </w:r>
    </w:p>
    <w:p w:rsidR="00D97F38" w:rsidRPr="009B3515" w:rsidRDefault="00D97F38" w:rsidP="00D97F38">
      <w:pPr>
        <w:numPr>
          <w:ilvl w:val="0"/>
          <w:numId w:val="4"/>
        </w:numPr>
        <w:spacing w:after="0" w:line="400" w:lineRule="atLeast"/>
        <w:ind w:left="0"/>
        <w:rPr>
          <w:rFonts w:ascii="Arial" w:hAnsi="Arial" w:cs="Arial"/>
          <w:color w:val="424242"/>
          <w:sz w:val="24"/>
          <w:szCs w:val="24"/>
        </w:rPr>
      </w:pP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vymeňte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tlačené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pracovné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listy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vo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formáte A4 za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niečo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iné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. Už len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práca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v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inom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formáte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deti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púta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viac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.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Ak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vyrobíte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pracovný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list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vlastnou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rukou, je to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pútavejšie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ako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akýkoľvek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vytlačený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hárok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. Mnoho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pracovných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listov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sa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dá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zameniť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za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prácu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s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reálnymi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predmetmi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>. </w:t>
      </w:r>
      <w:r w:rsidRPr="009B3515">
        <w:rPr>
          <w:rFonts w:ascii="Arial" w:hAnsi="Arial" w:cs="Arial"/>
          <w:color w:val="424242"/>
          <w:sz w:val="24"/>
          <w:szCs w:val="24"/>
        </w:rPr>
        <w:br/>
        <w:t> </w:t>
      </w:r>
    </w:p>
    <w:p w:rsidR="00D97F38" w:rsidRPr="009B3515" w:rsidRDefault="00D97F38" w:rsidP="00D97F38">
      <w:pPr>
        <w:numPr>
          <w:ilvl w:val="0"/>
          <w:numId w:val="4"/>
        </w:numPr>
        <w:spacing w:after="0" w:line="400" w:lineRule="atLeast"/>
        <w:ind w:left="0"/>
        <w:rPr>
          <w:rFonts w:ascii="Arial" w:hAnsi="Arial" w:cs="Arial"/>
          <w:color w:val="424242"/>
          <w:sz w:val="24"/>
          <w:szCs w:val="24"/>
        </w:rPr>
      </w:pP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využívajte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jedlo. Či už sú to drobné sladkosti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alebo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ovocie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,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prináša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to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deťom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zábavu.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Miesto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rátania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bodov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pri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didaktickej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hre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,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deti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môžu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získať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jahody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alebo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lentilky. Za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každú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splnenú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úlohu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môžu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deti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dostať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jedno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sústo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a za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správne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splnenú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 xml:space="preserve"> </w:t>
      </w:r>
      <w:proofErr w:type="spellStart"/>
      <w:r w:rsidRPr="009B3515">
        <w:rPr>
          <w:rFonts w:ascii="Arial" w:hAnsi="Arial" w:cs="Arial"/>
          <w:color w:val="424242"/>
          <w:sz w:val="24"/>
          <w:szCs w:val="24"/>
        </w:rPr>
        <w:t>dve</w:t>
      </w:r>
      <w:proofErr w:type="spellEnd"/>
      <w:r w:rsidRPr="009B3515">
        <w:rPr>
          <w:rFonts w:ascii="Arial" w:hAnsi="Arial" w:cs="Arial"/>
          <w:color w:val="424242"/>
          <w:sz w:val="24"/>
          <w:szCs w:val="24"/>
        </w:rPr>
        <w:t>.</w:t>
      </w:r>
    </w:p>
    <w:p w:rsidR="00D97F38" w:rsidRPr="009B3515" w:rsidRDefault="00D97F38" w:rsidP="009B3515">
      <w:pPr>
        <w:pStyle w:val="Normlnywebov"/>
        <w:spacing w:before="105" w:beforeAutospacing="0" w:after="105" w:afterAutospacing="0" w:line="400" w:lineRule="atLeast"/>
        <w:rPr>
          <w:rFonts w:ascii="Arial" w:hAnsi="Arial" w:cs="Arial"/>
          <w:b/>
          <w:bCs/>
          <w:color w:val="F05F32"/>
          <w:sz w:val="28"/>
          <w:szCs w:val="28"/>
        </w:rPr>
      </w:pPr>
      <w:proofErr w:type="spellStart"/>
      <w:r w:rsidRPr="009B3515">
        <w:rPr>
          <w:rFonts w:ascii="Arial" w:hAnsi="Arial" w:cs="Arial"/>
          <w:b/>
          <w:bCs/>
          <w:color w:val="F05F32"/>
          <w:sz w:val="28"/>
          <w:szCs w:val="28"/>
        </w:rPr>
        <w:lastRenderedPageBreak/>
        <w:t>Nepreháňajte</w:t>
      </w:r>
      <w:proofErr w:type="spellEnd"/>
      <w:r w:rsidRPr="009B3515">
        <w:rPr>
          <w:rFonts w:ascii="Arial" w:hAnsi="Arial" w:cs="Arial"/>
          <w:b/>
          <w:bCs/>
          <w:color w:val="F05F32"/>
          <w:sz w:val="28"/>
          <w:szCs w:val="28"/>
        </w:rPr>
        <w:t xml:space="preserve"> to</w:t>
      </w:r>
    </w:p>
    <w:p w:rsidR="00D97F38" w:rsidRPr="009B3515" w:rsidRDefault="00D97F38" w:rsidP="009B3515">
      <w:pPr>
        <w:pStyle w:val="Normlnywebov"/>
        <w:spacing w:before="105" w:beforeAutospacing="0" w:after="105" w:afterAutospacing="0" w:line="400" w:lineRule="atLeast"/>
        <w:jc w:val="both"/>
        <w:rPr>
          <w:rFonts w:ascii="Arial" w:hAnsi="Arial" w:cs="Arial"/>
          <w:color w:val="424242"/>
        </w:rPr>
      </w:pPr>
      <w:proofErr w:type="spellStart"/>
      <w:r w:rsidRPr="009B3515">
        <w:rPr>
          <w:rFonts w:ascii="Arial" w:hAnsi="Arial" w:cs="Arial"/>
          <w:color w:val="424242"/>
        </w:rPr>
        <w:t>Myslite</w:t>
      </w:r>
      <w:proofErr w:type="spellEnd"/>
      <w:r w:rsidRPr="009B3515">
        <w:rPr>
          <w:rFonts w:ascii="Arial" w:hAnsi="Arial" w:cs="Arial"/>
          <w:color w:val="424242"/>
        </w:rPr>
        <w:t xml:space="preserve"> na to, že </w:t>
      </w:r>
      <w:proofErr w:type="spellStart"/>
      <w:r w:rsidRPr="009B3515">
        <w:rPr>
          <w:rFonts w:ascii="Arial" w:hAnsi="Arial" w:cs="Arial"/>
          <w:color w:val="424242"/>
        </w:rPr>
        <w:t>leto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gramStart"/>
      <w:r w:rsidRPr="009B3515">
        <w:rPr>
          <w:rFonts w:ascii="Arial" w:hAnsi="Arial" w:cs="Arial"/>
          <w:color w:val="424242"/>
        </w:rPr>
        <w:t>má</w:t>
      </w:r>
      <w:proofErr w:type="gramEnd"/>
      <w:r w:rsidRPr="009B3515">
        <w:rPr>
          <w:rFonts w:ascii="Arial" w:hAnsi="Arial" w:cs="Arial"/>
          <w:color w:val="424242"/>
        </w:rPr>
        <w:t xml:space="preserve"> byť </w:t>
      </w:r>
      <w:proofErr w:type="spellStart"/>
      <w:r w:rsidRPr="009B3515">
        <w:rPr>
          <w:rFonts w:ascii="Arial" w:hAnsi="Arial" w:cs="Arial"/>
          <w:color w:val="424242"/>
        </w:rPr>
        <w:t>príležitosťou</w:t>
      </w:r>
      <w:proofErr w:type="spellEnd"/>
      <w:r w:rsidRPr="009B3515">
        <w:rPr>
          <w:rFonts w:ascii="Arial" w:hAnsi="Arial" w:cs="Arial"/>
          <w:color w:val="424242"/>
        </w:rPr>
        <w:t xml:space="preserve"> na oddych. </w:t>
      </w:r>
      <w:proofErr w:type="spellStart"/>
      <w:r w:rsidRPr="009B3515">
        <w:rPr>
          <w:rFonts w:ascii="Arial" w:hAnsi="Arial" w:cs="Arial"/>
          <w:color w:val="424242"/>
        </w:rPr>
        <w:t>Deti</w:t>
      </w:r>
      <w:proofErr w:type="spellEnd"/>
      <w:r w:rsidRPr="009B3515">
        <w:rPr>
          <w:rFonts w:ascii="Arial" w:hAnsi="Arial" w:cs="Arial"/>
          <w:color w:val="424242"/>
        </w:rPr>
        <w:t xml:space="preserve"> od </w:t>
      </w:r>
      <w:proofErr w:type="spellStart"/>
      <w:r w:rsidRPr="009B3515">
        <w:rPr>
          <w:rFonts w:ascii="Arial" w:hAnsi="Arial" w:cs="Arial"/>
          <w:color w:val="424242"/>
        </w:rPr>
        <w:t>septembra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čaká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veľká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zmena</w:t>
      </w:r>
      <w:proofErr w:type="spellEnd"/>
      <w:r w:rsidRPr="009B3515">
        <w:rPr>
          <w:rFonts w:ascii="Arial" w:hAnsi="Arial" w:cs="Arial"/>
          <w:color w:val="424242"/>
        </w:rPr>
        <w:t xml:space="preserve">. Je možné, že </w:t>
      </w:r>
      <w:proofErr w:type="spellStart"/>
      <w:r w:rsidRPr="009B3515">
        <w:rPr>
          <w:rFonts w:ascii="Arial" w:hAnsi="Arial" w:cs="Arial"/>
          <w:color w:val="424242"/>
        </w:rPr>
        <w:t>pociťujú</w:t>
      </w:r>
      <w:proofErr w:type="spellEnd"/>
      <w:r w:rsidRPr="009B3515">
        <w:rPr>
          <w:rFonts w:ascii="Arial" w:hAnsi="Arial" w:cs="Arial"/>
          <w:color w:val="424242"/>
        </w:rPr>
        <w:t xml:space="preserve"> obavy z </w:t>
      </w:r>
      <w:proofErr w:type="spellStart"/>
      <w:r w:rsidRPr="009B3515">
        <w:rPr>
          <w:rFonts w:ascii="Arial" w:hAnsi="Arial" w:cs="Arial"/>
          <w:color w:val="424242"/>
        </w:rPr>
        <w:t>novej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skúsenosti</w:t>
      </w:r>
      <w:proofErr w:type="spellEnd"/>
      <w:r w:rsidRPr="009B3515">
        <w:rPr>
          <w:rFonts w:ascii="Arial" w:hAnsi="Arial" w:cs="Arial"/>
          <w:color w:val="424242"/>
        </w:rPr>
        <w:t xml:space="preserve">. Je možné, že </w:t>
      </w:r>
      <w:proofErr w:type="spellStart"/>
      <w:r w:rsidRPr="009B3515">
        <w:rPr>
          <w:rFonts w:ascii="Arial" w:hAnsi="Arial" w:cs="Arial"/>
          <w:color w:val="424242"/>
        </w:rPr>
        <w:t>vnímajú</w:t>
      </w:r>
      <w:proofErr w:type="spellEnd"/>
      <w:r w:rsidRPr="009B3515">
        <w:rPr>
          <w:rFonts w:ascii="Arial" w:hAnsi="Arial" w:cs="Arial"/>
          <w:color w:val="424242"/>
        </w:rPr>
        <w:t xml:space="preserve"> svoje </w:t>
      </w:r>
      <w:proofErr w:type="spellStart"/>
      <w:r w:rsidRPr="009B3515">
        <w:rPr>
          <w:rFonts w:ascii="Arial" w:hAnsi="Arial" w:cs="Arial"/>
          <w:color w:val="424242"/>
        </w:rPr>
        <w:t>oslabenia</w:t>
      </w:r>
      <w:proofErr w:type="spellEnd"/>
      <w:r w:rsidRPr="009B3515">
        <w:rPr>
          <w:rFonts w:ascii="Arial" w:hAnsi="Arial" w:cs="Arial"/>
          <w:color w:val="424242"/>
        </w:rPr>
        <w:t xml:space="preserve">, </w:t>
      </w:r>
      <w:proofErr w:type="spellStart"/>
      <w:r w:rsidRPr="009B3515">
        <w:rPr>
          <w:rFonts w:ascii="Arial" w:hAnsi="Arial" w:cs="Arial"/>
          <w:color w:val="424242"/>
        </w:rPr>
        <w:t>pretože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poznajú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niekoho</w:t>
      </w:r>
      <w:proofErr w:type="spellEnd"/>
      <w:r w:rsidRPr="009B3515">
        <w:rPr>
          <w:rFonts w:ascii="Arial" w:hAnsi="Arial" w:cs="Arial"/>
          <w:color w:val="424242"/>
        </w:rPr>
        <w:t xml:space="preserve">, </w:t>
      </w:r>
      <w:proofErr w:type="spellStart"/>
      <w:r w:rsidRPr="009B3515">
        <w:rPr>
          <w:rFonts w:ascii="Arial" w:hAnsi="Arial" w:cs="Arial"/>
          <w:color w:val="424242"/>
        </w:rPr>
        <w:t>kto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rozpráva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krajšie</w:t>
      </w:r>
      <w:proofErr w:type="spellEnd"/>
      <w:r w:rsidRPr="009B3515">
        <w:rPr>
          <w:rFonts w:ascii="Arial" w:hAnsi="Arial" w:cs="Arial"/>
          <w:color w:val="424242"/>
        </w:rPr>
        <w:t xml:space="preserve"> a </w:t>
      </w:r>
      <w:proofErr w:type="spellStart"/>
      <w:r w:rsidRPr="009B3515">
        <w:rPr>
          <w:rFonts w:ascii="Arial" w:hAnsi="Arial" w:cs="Arial"/>
          <w:color w:val="424242"/>
        </w:rPr>
        <w:t>vie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krajšie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kresliť</w:t>
      </w:r>
      <w:proofErr w:type="spellEnd"/>
      <w:r w:rsidRPr="009B3515">
        <w:rPr>
          <w:rFonts w:ascii="Arial" w:hAnsi="Arial" w:cs="Arial"/>
          <w:color w:val="424242"/>
        </w:rPr>
        <w:t xml:space="preserve">. </w:t>
      </w:r>
      <w:proofErr w:type="spellStart"/>
      <w:r w:rsidRPr="009B3515">
        <w:rPr>
          <w:rFonts w:ascii="Arial" w:hAnsi="Arial" w:cs="Arial"/>
          <w:color w:val="424242"/>
        </w:rPr>
        <w:t>Pri</w:t>
      </w:r>
      <w:proofErr w:type="spellEnd"/>
      <w:r w:rsidRPr="009B3515">
        <w:rPr>
          <w:rFonts w:ascii="Arial" w:hAnsi="Arial" w:cs="Arial"/>
          <w:color w:val="424242"/>
        </w:rPr>
        <w:t xml:space="preserve"> plánovaní </w:t>
      </w:r>
      <w:proofErr w:type="spellStart"/>
      <w:r w:rsidRPr="009B3515">
        <w:rPr>
          <w:rFonts w:ascii="Arial" w:hAnsi="Arial" w:cs="Arial"/>
          <w:color w:val="424242"/>
        </w:rPr>
        <w:t>myslite</w:t>
      </w:r>
      <w:proofErr w:type="spellEnd"/>
      <w:r w:rsidRPr="009B3515">
        <w:rPr>
          <w:rFonts w:ascii="Arial" w:hAnsi="Arial" w:cs="Arial"/>
          <w:color w:val="424242"/>
        </w:rPr>
        <w:t xml:space="preserve"> aj na zábavu, </w:t>
      </w:r>
      <w:proofErr w:type="spellStart"/>
      <w:r w:rsidRPr="009B3515">
        <w:rPr>
          <w:rFonts w:ascii="Arial" w:hAnsi="Arial" w:cs="Arial"/>
          <w:color w:val="424242"/>
        </w:rPr>
        <w:t>voľno</w:t>
      </w:r>
      <w:proofErr w:type="spellEnd"/>
      <w:r w:rsidRPr="009B3515">
        <w:rPr>
          <w:rFonts w:ascii="Arial" w:hAnsi="Arial" w:cs="Arial"/>
          <w:color w:val="424242"/>
        </w:rPr>
        <w:t xml:space="preserve"> a oddych. </w:t>
      </w:r>
      <w:proofErr w:type="spellStart"/>
      <w:r w:rsidRPr="009B3515">
        <w:rPr>
          <w:rFonts w:ascii="Arial" w:hAnsi="Arial" w:cs="Arial"/>
          <w:color w:val="424242"/>
        </w:rPr>
        <w:t>Predsa</w:t>
      </w:r>
      <w:proofErr w:type="spellEnd"/>
      <w:r w:rsidRPr="009B3515">
        <w:rPr>
          <w:rFonts w:ascii="Arial" w:hAnsi="Arial" w:cs="Arial"/>
          <w:color w:val="424242"/>
        </w:rPr>
        <w:t xml:space="preserve"> len </w:t>
      </w:r>
      <w:proofErr w:type="spellStart"/>
      <w:r w:rsidRPr="009B3515">
        <w:rPr>
          <w:rFonts w:ascii="Arial" w:hAnsi="Arial" w:cs="Arial"/>
          <w:color w:val="424242"/>
        </w:rPr>
        <w:t>všetci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potrebujeme</w:t>
      </w:r>
      <w:proofErr w:type="spellEnd"/>
      <w:r w:rsidRPr="009B3515">
        <w:rPr>
          <w:rFonts w:ascii="Arial" w:hAnsi="Arial" w:cs="Arial"/>
          <w:color w:val="424242"/>
        </w:rPr>
        <w:t xml:space="preserve"> </w:t>
      </w:r>
      <w:proofErr w:type="spellStart"/>
      <w:r w:rsidRPr="009B3515">
        <w:rPr>
          <w:rFonts w:ascii="Arial" w:hAnsi="Arial" w:cs="Arial"/>
          <w:color w:val="424242"/>
        </w:rPr>
        <w:t>načerpať</w:t>
      </w:r>
      <w:proofErr w:type="spellEnd"/>
      <w:r w:rsidRPr="009B3515">
        <w:rPr>
          <w:rFonts w:ascii="Arial" w:hAnsi="Arial" w:cs="Arial"/>
          <w:color w:val="424242"/>
        </w:rPr>
        <w:t xml:space="preserve"> silu, aby </w:t>
      </w:r>
      <w:proofErr w:type="spellStart"/>
      <w:r w:rsidRPr="009B3515">
        <w:rPr>
          <w:rFonts w:ascii="Arial" w:hAnsi="Arial" w:cs="Arial"/>
          <w:color w:val="424242"/>
        </w:rPr>
        <w:t>sme</w:t>
      </w:r>
      <w:proofErr w:type="spellEnd"/>
      <w:r w:rsidRPr="009B3515">
        <w:rPr>
          <w:rFonts w:ascii="Arial" w:hAnsi="Arial" w:cs="Arial"/>
          <w:color w:val="424242"/>
        </w:rPr>
        <w:t xml:space="preserve"> mohli </w:t>
      </w:r>
      <w:proofErr w:type="spellStart"/>
      <w:r w:rsidRPr="009B3515">
        <w:rPr>
          <w:rFonts w:ascii="Arial" w:hAnsi="Arial" w:cs="Arial"/>
          <w:color w:val="424242"/>
        </w:rPr>
        <w:t>čeliť</w:t>
      </w:r>
      <w:proofErr w:type="spellEnd"/>
      <w:r w:rsidRPr="009B3515">
        <w:rPr>
          <w:rFonts w:ascii="Arial" w:hAnsi="Arial" w:cs="Arial"/>
          <w:color w:val="424242"/>
        </w:rPr>
        <w:t xml:space="preserve"> novým </w:t>
      </w:r>
      <w:proofErr w:type="spellStart"/>
      <w:r w:rsidRPr="009B3515">
        <w:rPr>
          <w:rFonts w:ascii="Arial" w:hAnsi="Arial" w:cs="Arial"/>
          <w:color w:val="424242"/>
        </w:rPr>
        <w:t>výzvam</w:t>
      </w:r>
      <w:proofErr w:type="spellEnd"/>
      <w:r w:rsidRPr="009B3515">
        <w:rPr>
          <w:rFonts w:ascii="Arial" w:hAnsi="Arial" w:cs="Arial"/>
          <w:color w:val="424242"/>
        </w:rPr>
        <w:t>.</w:t>
      </w:r>
    </w:p>
    <w:p w:rsidR="00FB0F39" w:rsidRDefault="00FB0F39"/>
    <w:sectPr w:rsidR="00FB0F39" w:rsidSect="00FB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12B4"/>
    <w:multiLevelType w:val="multilevel"/>
    <w:tmpl w:val="939E9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D95494"/>
    <w:multiLevelType w:val="multilevel"/>
    <w:tmpl w:val="15166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7A48F9"/>
    <w:multiLevelType w:val="multilevel"/>
    <w:tmpl w:val="85B62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961ABB"/>
    <w:multiLevelType w:val="multilevel"/>
    <w:tmpl w:val="1D4A1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38"/>
    <w:rsid w:val="00694179"/>
    <w:rsid w:val="009B3515"/>
    <w:rsid w:val="00D97F38"/>
    <w:rsid w:val="00FB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E57A"/>
  <w15:docId w15:val="{7CD6321D-9DCF-4BDD-B9F9-E31165D7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0F39"/>
  </w:style>
  <w:style w:type="paragraph" w:styleId="Nadpis1">
    <w:name w:val="heading 1"/>
    <w:basedOn w:val="Normlny"/>
    <w:link w:val="Nadpis1Char"/>
    <w:uiPriority w:val="9"/>
    <w:qFormat/>
    <w:rsid w:val="00D97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97F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97F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97F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ywebov">
    <w:name w:val="Normal (Web)"/>
    <w:basedOn w:val="Normlny"/>
    <w:uiPriority w:val="99"/>
    <w:unhideWhenUsed/>
    <w:rsid w:val="00D9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D97F38"/>
    <w:rPr>
      <w:i/>
      <w:iCs/>
    </w:rPr>
  </w:style>
  <w:style w:type="character" w:styleId="Vrazn">
    <w:name w:val="Strong"/>
    <w:basedOn w:val="Predvolenpsmoodseku"/>
    <w:uiPriority w:val="22"/>
    <w:qFormat/>
    <w:rsid w:val="00D97F38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97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Predvolenpsmoodseku"/>
    <w:rsid w:val="00D97F38"/>
  </w:style>
  <w:style w:type="character" w:styleId="Hypertextovprepojenie">
    <w:name w:val="Hyperlink"/>
    <w:basedOn w:val="Predvolenpsmoodseku"/>
    <w:uiPriority w:val="99"/>
    <w:semiHidden/>
    <w:unhideWhenUsed/>
    <w:rsid w:val="00D97F38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97F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s.harvard.edu/gazette/story/2018/11/when-starting-school-younger-children-are-more-likely-to-be-diagnosed-with-adhd-study-say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1221</Words>
  <Characters>6962</Characters>
  <Application>Microsoft Office Word</Application>
  <DocSecurity>4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Jana Martinovičová</cp:lastModifiedBy>
  <cp:revision>2</cp:revision>
  <dcterms:created xsi:type="dcterms:W3CDTF">2020-05-05T14:41:00Z</dcterms:created>
  <dcterms:modified xsi:type="dcterms:W3CDTF">2020-05-05T14:41:00Z</dcterms:modified>
</cp:coreProperties>
</file>